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342bb399218c96837994102701e8b7581dc5261"/>
    <w:p>
      <w:pPr>
        <w:pStyle w:val="Heading2"/>
      </w:pPr>
      <w:r>
        <w:t xml:space="preserve">Abstract Academic Document on the Role of a Software Engineer in South Korea Seoul</w:t>
      </w:r>
    </w:p>
    <w:p>
      <w:pPr>
        <w:pStyle w:val="FirstParagraph"/>
      </w:pPr>
      <w:r>
        <w:t xml:space="preserve">This academic document explores the evolving role of a</w:t>
      </w:r>
      <w:r>
        <w:t xml:space="preserve"> </w:t>
      </w:r>
      <w:r>
        <w:rPr>
          <w:bCs/>
          <w:b/>
        </w:rPr>
        <w:t xml:space="preserve">Software Engineer</w:t>
      </w:r>
      <w:r>
        <w:t xml:space="preserve"> </w:t>
      </w:r>
      <w:r>
        <w:t xml:space="preserve">within the technological and economic landscape of</w:t>
      </w:r>
      <w:r>
        <w:t xml:space="preserve"> </w:t>
      </w:r>
      <w:r>
        <w:rPr>
          <w:bCs/>
          <w:b/>
        </w:rPr>
        <w:t xml:space="preserve">South Korea Seoul</w:t>
      </w:r>
      <w:r>
        <w:t xml:space="preserve">, a city renowned as Asia’s premier hub for innovation, technology, and global business. The study examines how the profession of a Software Engineer in this region is shaped by cultural, educational, economic, and industrial factors that define South Korea’s digital ecosystem. By analyzing the interplay between technological advancements and the unique demands of Seoul’s tech industry, this document aims to provide a comprehensive understanding of the challenges, opportunities, and responsibilities associated with being a Software Engineer in one of Asia’s most dynamic metropolitan areas.</w:t>
      </w:r>
    </w:p>
    <w:bookmarkStart w:id="20" w:name="introduction"/>
    <w:p>
      <w:pPr>
        <w:pStyle w:val="Heading3"/>
      </w:pPr>
      <w:r>
        <w:t xml:space="preserve">Introduction</w:t>
      </w:r>
    </w:p>
    <w:p>
      <w:pPr>
        <w:pStyle w:val="FirstParagraph"/>
      </w:pPr>
      <w:r>
        <w:t xml:space="preserve">The role of a</w:t>
      </w:r>
      <w:r>
        <w:t xml:space="preserve"> </w:t>
      </w:r>
      <w:r>
        <w:rPr>
          <w:bCs/>
          <w:b/>
        </w:rPr>
        <w:t xml:space="preserve">Software Engineer</w:t>
      </w:r>
      <w:r>
        <w:t xml:space="preserve"> </w:t>
      </w:r>
      <w:r>
        <w:t xml:space="preserve">has become pivotal in driving economic growth and technological progress globally. In</w:t>
      </w:r>
      <w:r>
        <w:t xml:space="preserve"> </w:t>
      </w:r>
      <w:r>
        <w:rPr>
          <w:bCs/>
          <w:b/>
        </w:rPr>
        <w:t xml:space="preserve">South Korea Seoul</w:t>
      </w:r>
      <w:r>
        <w:t xml:space="preserve">, this profession holds particular significance, given the city’s status as a global leader in information technology, artificial intelligence (AI), and software development. South Korea’s rapid digital transformation, supported by government policies such as the “Smart Korea” initiative and investments in 5G infrastructure, has positioned Seoul at the forefront of innovation. However, this rapid growth also presents unique challenges for Software Engineers operating within a highly competitive environment characterized by strict quality standards, fast-paced project cycles, and a demand for cutting-edge expertise. This document investigates how these factors shape the profession of a Software Engineer in South Korea’s capital city.</w:t>
      </w:r>
    </w:p>
    <w:bookmarkEnd w:id="20"/>
    <w:bookmarkStart w:id="21" w:name="X236069abbfacfb8fc302e12886d77f6bd4f98df"/>
    <w:p>
      <w:pPr>
        <w:pStyle w:val="Heading3"/>
      </w:pPr>
      <w:r>
        <w:t xml:space="preserve">Industry Overview: The Software Engineering Ecosystem in Seoul</w:t>
      </w:r>
    </w:p>
    <w:p>
      <w:pPr>
        <w:pStyle w:val="FirstParagraph"/>
      </w:pPr>
      <w:r>
        <w:rPr>
          <w:bCs/>
          <w:b/>
        </w:rPr>
        <w:t xml:space="preserve">South Korea Seoul</w:t>
      </w:r>
      <w:r>
        <w:t xml:space="preserve"> </w:t>
      </w:r>
      <w:r>
        <w:t xml:space="preserve">is home to some of the world’s most influential technology companies, including Samsung Electronics, LG Corporation, and SK Telecom. These organizations not only contribute to the global tech industry but also create a robust local ecosystem for software development. The city’s tech sector is further supported by a dense network of startups, innovation hubs like Seoul Innovation Park (SIP), and research institutions such as the Korea Advanced Institute of Science and Technology (KAIST). This environment fosters collaboration between academia, industry, and government, creating an ideal setting for Software Engineers to thrive.</w:t>
      </w:r>
    </w:p>
    <w:p>
      <w:pPr>
        <w:pStyle w:val="BodyText"/>
      </w:pPr>
      <w:r>
        <w:t xml:space="preserve">The demand for skilled</w:t>
      </w:r>
      <w:r>
        <w:t xml:space="preserve"> </w:t>
      </w:r>
      <w:r>
        <w:rPr>
          <w:bCs/>
          <w:b/>
        </w:rPr>
        <w:t xml:space="preserve">Software Engineers</w:t>
      </w:r>
      <w:r>
        <w:t xml:space="preserve"> </w:t>
      </w:r>
      <w:r>
        <w:t xml:space="preserve">in Seoul is driven by the city’s digital-first economy. Sectors such as fintech, healthcare technology, and smart urban infrastructure are expanding rapidly. For instance, the development of AI-driven solutions for transportation (e.g., autonomous vehicles) and e-commerce platforms has created a surge in demand for professionals with expertise in machine learning and cloud computing. Additionally, the rise of remote work and global outsourcing has enabled Seoul-based Software Engineers to contribute to international projects while operating within a local framework that emphasizes efficiency and precision.</w:t>
      </w:r>
    </w:p>
    <w:bookmarkEnd w:id="21"/>
    <w:bookmarkStart w:id="22" w:name="Xa0cd4971304c52638631f593154f55ee7694cdb"/>
    <w:p>
      <w:pPr>
        <w:pStyle w:val="Heading3"/>
      </w:pPr>
      <w:r>
        <w:t xml:space="preserve">Educational and Professional Requirements</w:t>
      </w:r>
    </w:p>
    <w:p>
      <w:pPr>
        <w:pStyle w:val="FirstParagraph"/>
      </w:pPr>
      <w:r>
        <w:t xml:space="preserve">Becoming a</w:t>
      </w:r>
      <w:r>
        <w:t xml:space="preserve"> </w:t>
      </w:r>
      <w:r>
        <w:rPr>
          <w:bCs/>
          <w:b/>
        </w:rPr>
        <w:t xml:space="preserve">Software Engineer</w:t>
      </w:r>
      <w:r>
        <w:t xml:space="preserve"> </w:t>
      </w:r>
      <w:r>
        <w:t xml:space="preserve">in</w:t>
      </w:r>
      <w:r>
        <w:t xml:space="preserve"> </w:t>
      </w:r>
      <w:r>
        <w:rPr>
          <w:bCs/>
          <w:b/>
        </w:rPr>
        <w:t xml:space="preserve">South Korea Seoul</w:t>
      </w:r>
      <w:r>
        <w:t xml:space="preserve"> </w:t>
      </w:r>
      <w:r>
        <w:t xml:space="preserve">requires rigorous academic training. Most professionals hold degrees in computer science, software engineering, or related fields from prestigious universities such as Seoul National University (SNU), Yonsei University, and Korea University. These institutions emphasize foundational knowledge in algorithms, data structures, and programming languages while also integrating practical skills through internships with leading tech firms.</w:t>
      </w:r>
    </w:p>
    <w:p>
      <w:pPr>
        <w:pStyle w:val="BodyText"/>
      </w:pPr>
      <w:r>
        <w:t xml:space="preserve">Beyond formal education, proficiency in multiple programming languages (e.g., Java, Python, C++) is essential. Additionally, Software Engineers in Seoul must adapt to agile development methodologies and tools like Git and Jira. Certification programs from global organizations such as the IEEE or Oracle further enhance employability. However, the competitive nature of the job market in</w:t>
      </w:r>
      <w:r>
        <w:t xml:space="preserve"> </w:t>
      </w:r>
      <w:r>
        <w:rPr>
          <w:bCs/>
          <w:b/>
        </w:rPr>
        <w:t xml:space="preserve">South Korea Seoul</w:t>
      </w:r>
      <w:r>
        <w:t xml:space="preserve"> </w:t>
      </w:r>
      <w:r>
        <w:t xml:space="preserve">means that continuous learning is critical—professionals are expected to stay updated on emerging technologies such as blockchain, quantum computing, and edge computing.</w:t>
      </w:r>
    </w:p>
    <w:bookmarkEnd w:id="22"/>
    <w:bookmarkStart w:id="23" w:name="career-opportunities-and-challenges"/>
    <w:p>
      <w:pPr>
        <w:pStyle w:val="Heading3"/>
      </w:pPr>
      <w:r>
        <w:t xml:space="preserve">Career Opportunities and Challenges</w:t>
      </w:r>
    </w:p>
    <w:p>
      <w:pPr>
        <w:pStyle w:val="FirstParagraph"/>
      </w:pPr>
      <w:r>
        <w:t xml:space="preserve">The opportunities for</w:t>
      </w:r>
      <w:r>
        <w:t xml:space="preserve"> </w:t>
      </w:r>
      <w:r>
        <w:rPr>
          <w:bCs/>
          <w:b/>
        </w:rPr>
        <w:t xml:space="preserve">Software Engineers</w:t>
      </w:r>
      <w:r>
        <w:t xml:space="preserve"> </w:t>
      </w:r>
      <w:r>
        <w:t xml:space="preserve">in</w:t>
      </w:r>
      <w:r>
        <w:t xml:space="preserve"> </w:t>
      </w:r>
      <w:r>
        <w:rPr>
          <w:bCs/>
          <w:b/>
        </w:rPr>
        <w:t xml:space="preserve">South Korea Seoul</w:t>
      </w:r>
      <w:r>
        <w:t xml:space="preserve"> </w:t>
      </w:r>
      <w:r>
        <w:t xml:space="preserve">are vast. The city’s tech sector offers roles ranging from junior developers at startups to senior engineers working on large-scale projects at multinational corporations. For instance, Software Engineers may work on cutting-edge research in AI, contribute to the development of smart cities, or collaborate with global teams via international tech hubs established in Seoul.</w:t>
      </w:r>
    </w:p>
    <w:p>
      <w:pPr>
        <w:pStyle w:val="BodyText"/>
      </w:pPr>
      <w:r>
        <w:t xml:space="preserve">However, the profession is not without its challenges. The intense work culture in South Korea—a legacy of long working hours and high expectations—can lead to burnout. Additionally, the language barrier for non-Korean speakers may pose difficulties in communication, especially during early career stages. Furthermore, while Seoul’s tech industry is highly advanced, it faces issues such as an aging population and a need to attract more women into STEM fields to address workforce diversity gaps.</w:t>
      </w:r>
    </w:p>
    <w:bookmarkEnd w:id="23"/>
    <w:bookmarkStart w:id="24" w:name="cultural-and-societal-factors"/>
    <w:p>
      <w:pPr>
        <w:pStyle w:val="Heading3"/>
      </w:pPr>
      <w:r>
        <w:t xml:space="preserve">Cultural and Societal Factors</w:t>
      </w:r>
    </w:p>
    <w:p>
      <w:pPr>
        <w:pStyle w:val="FirstParagraph"/>
      </w:pPr>
      <w:r>
        <w:t xml:space="preserve">The cultural context of</w:t>
      </w:r>
      <w:r>
        <w:t xml:space="preserve"> </w:t>
      </w:r>
      <w:r>
        <w:rPr>
          <w:bCs/>
          <w:b/>
        </w:rPr>
        <w:t xml:space="preserve">South Korea Seoul</w:t>
      </w:r>
      <w:r>
        <w:t xml:space="preserve"> </w:t>
      </w:r>
      <w:r>
        <w:t xml:space="preserve">significantly influences the work environment for</w:t>
      </w:r>
      <w:r>
        <w:t xml:space="preserve"> </w:t>
      </w:r>
      <w:r>
        <w:rPr>
          <w:bCs/>
          <w:b/>
        </w:rPr>
        <w:t xml:space="preserve">Software Engineers</w:t>
      </w:r>
      <w:r>
        <w:t xml:space="preserve">. The country’s emphasis on collectivism, respect for hierarchy, and dedication to excellence shapes workplace dynamics. For example, team-based projects are common, and junior engineers often learn from senior mentors through a structured hierarchy. However, this can sometimes limit individual autonomy. The high societal value placed on education also means that Software Engineers are expected to demonstrate continuous professional growth through certifications, research contributions, or leadership roles in tech communities.</w:t>
      </w:r>
    </w:p>
    <w:p>
      <w:pPr>
        <w:pStyle w:val="BodyText"/>
      </w:pPr>
      <w:r>
        <w:t xml:space="preserve">Additionally, the rise of “hallyu” (Korean Wave) and global interest in South Korean culture has enhanced the visibility of the country’s tech industry. This cultural soft power can benefit</w:t>
      </w:r>
      <w:r>
        <w:t xml:space="preserve"> </w:t>
      </w:r>
      <w:r>
        <w:rPr>
          <w:bCs/>
          <w:b/>
        </w:rPr>
        <w:t xml:space="preserve">Software Engineers</w:t>
      </w:r>
      <w:r>
        <w:t xml:space="preserve"> </w:t>
      </w:r>
      <w:r>
        <w:t xml:space="preserve">by creating opportunities for international collaboration and export-oriented projects. However, it also places pressure on professionals to meet global standards while maintaining local innovation.</w:t>
      </w:r>
    </w:p>
    <w:bookmarkEnd w:id="24"/>
    <w:bookmarkStart w:id="25" w:name="conclusion"/>
    <w:p>
      <w:pPr>
        <w:pStyle w:val="Heading3"/>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South Korea Seoul</w:t>
      </w:r>
      <w:r>
        <w:t xml:space="preserve"> </w:t>
      </w:r>
      <w:r>
        <w:t xml:space="preserve">is both dynamic and demanding. The city’s unique blend of cutting-edge technology, cultural values, and economic priorities creates a challenging yet rewarding environment for professionals in this field. While the opportunities are abundant—from working with global tech giants to contributing to national innovation initiatives—the challenges of intense competition, work-life balance, and cultural adaptation must be navigated carefully. For aspiring</w:t>
      </w:r>
      <w:r>
        <w:t xml:space="preserve"> </w:t>
      </w:r>
      <w:r>
        <w:rPr>
          <w:bCs/>
          <w:b/>
        </w:rPr>
        <w:t xml:space="preserve">Software Engineers</w:t>
      </w:r>
      <w:r>
        <w:t xml:space="preserve">, South Korea Seoul offers an unparalleled platform to shape the future of technology while contributing to one of Asia’s most influential cities.</w:t>
      </w:r>
    </w:p>
    <w:p>
      <w:pPr>
        <w:pStyle w:val="BodyText"/>
      </w:pPr>
      <w:r>
        <w:t xml:space="preserve">This academic document underscores the critical importance of understanding both the technical and sociocultural dimensions of being a Software Engineer in</w:t>
      </w:r>
      <w:r>
        <w:t xml:space="preserve"> </w:t>
      </w:r>
      <w:r>
        <w:rPr>
          <w:bCs/>
          <w:b/>
        </w:rPr>
        <w:t xml:space="preserve">South Korea Seoul</w:t>
      </w:r>
      <w:r>
        <w:t xml:space="preserve">. It serves as a guide for students, professionals, and policymakers seeking to engage with or support the growth of South Korea’s tech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South Korea Seoul</dc:title>
  <dc:creator/>
  <cp:keywords/>
  <dcterms:created xsi:type="dcterms:W3CDTF">2026-07-20T18:02:39Z</dcterms:created>
  <dcterms:modified xsi:type="dcterms:W3CDTF">2026-07-20T18:02:39Z</dcterms:modified>
</cp:coreProperties>
</file>

<file path=docProps/custom.xml><?xml version="1.0" encoding="utf-8"?>
<Properties xmlns="http://schemas.openxmlformats.org/officeDocument/2006/custom-properties" xmlns:vt="http://schemas.openxmlformats.org/officeDocument/2006/docPropsVTypes"/>
</file>