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f23748311fc743176b8356338cfb4e6ea78f410"/>
    <w:p>
      <w:pPr>
        <w:pStyle w:val="Heading1"/>
      </w:pPr>
      <w:r>
        <w:t xml:space="preserve">Abstract Academic Document: The Role of a Software Engineer in United States Houston</w:t>
      </w:r>
    </w:p>
    <w:p>
      <w:pPr>
        <w:pStyle w:val="FirstParagraph"/>
      </w:pPr>
      <w:r>
        <w:t xml:space="preserve">This abstract academic document explores the multifaceted role of a</w:t>
      </w:r>
      <w:r>
        <w:t xml:space="preserve"> </w:t>
      </w:r>
      <w:r>
        <w:rPr>
          <w:bCs/>
          <w:b/>
        </w:rPr>
        <w:t xml:space="preserve">Software Engineer</w:t>
      </w:r>
      <w:r>
        <w:t xml:space="preserve"> </w:t>
      </w:r>
      <w:r>
        <w:t xml:space="preserve">within the dynamic technological landscape of</w:t>
      </w:r>
      <w:r>
        <w:t xml:space="preserve"> </w:t>
      </w:r>
      <w:r>
        <w:rPr>
          <w:bCs/>
          <w:b/>
        </w:rPr>
        <w:t xml:space="preserve">United States Houston</w:t>
      </w:r>
      <w:r>
        <w:t xml:space="preserve">. As one of the most prominent energy and innovation hubs in North America, Houston presents unique challenges and opportunities for software professionals. The document examines how the evolving needs of industries such as energy, healthcare, aerospace, and finance shape the responsibilities, competencies, and career trajectories of Software Engineers operating in this region. By contextualizing these aspects within Houston’s economic framework and cultural environment, this study provides a comprehensive overview of the significance of Software Engineering in driving technological advancement across diverse sectors.</w:t>
      </w:r>
    </w:p>
    <w:bookmarkStart w:id="20" w:name="Xdd96c4a5e360a2d3598e1d15e21cecefd32a343"/>
    <w:p>
      <w:pPr>
        <w:pStyle w:val="Heading2"/>
      </w:pPr>
      <w:r>
        <w:t xml:space="preserve">Contextualizing the Role of a Software Engineer in United States Houston</w:t>
      </w:r>
    </w:p>
    <w:p>
      <w:pPr>
        <w:pStyle w:val="FirstParagraph"/>
      </w:pPr>
      <w:r>
        <w:t xml:space="preserve">The</w:t>
      </w:r>
      <w:r>
        <w:t xml:space="preserve"> </w:t>
      </w:r>
      <w:r>
        <w:rPr>
          <w:bCs/>
          <w:b/>
        </w:rPr>
        <w:t xml:space="preserve">United States Houston</w:t>
      </w:r>
      <w:r>
        <w:t xml:space="preserve"> </w:t>
      </w:r>
      <w:r>
        <w:t xml:space="preserve">metropolitan area is renowned for its global influence in energy production, particularly oil and gas, as well as its growing presence in biotechnology, space exploration (via NASA’s Johnson Space Center), and digital innovation. These industries demand cutting-edge software solutions to optimize operations, ensure data security, and foster sustainability. A</w:t>
      </w:r>
      <w:r>
        <w:t xml:space="preserve"> </w:t>
      </w:r>
      <w:r>
        <w:rPr>
          <w:bCs/>
          <w:b/>
        </w:rPr>
        <w:t xml:space="preserve">Software Engineer</w:t>
      </w:r>
      <w:r>
        <w:t xml:space="preserve"> </w:t>
      </w:r>
      <w:r>
        <w:t xml:space="preserve">in Houston must therefore navigate a complex interplay between traditional industrial practices and emerging technologies such as artificial intelligence (AI), blockchain, and cloud computing. For instance, the energy sector requires engineers to develop predictive maintenance systems for offshore drilling rigs or IoT-enabled infrastructure monitoring tools. Meanwhile, healthcare providers leverage software solutions for telemedicine platforms and patient data management systems tailored to Houston’s diverse population.</w:t>
      </w:r>
    </w:p>
    <w:p>
      <w:pPr>
        <w:pStyle w:val="BodyText"/>
      </w:pPr>
      <w:r>
        <w:t xml:space="preserve">Houston’s unique position as a crossroads of international trade and research further amplifies the demand for Software Engineers with multilingual capabilities, cultural awareness, and expertise in global standards. The city’s tech ecosystem is supported by institutions like Rice University, the University of Houston, and organizations such as the Space City Innovation Network (SCIN), which collaborate to foster entrepreneurship and technological education. This environment underscores the importance of a</w:t>
      </w:r>
      <w:r>
        <w:t xml:space="preserve"> </w:t>
      </w:r>
      <w:r>
        <w:rPr>
          <w:bCs/>
          <w:b/>
        </w:rPr>
        <w:t xml:space="preserve">Software Engineer</w:t>
      </w:r>
      <w:r>
        <w:t xml:space="preserve"> </w:t>
      </w:r>
      <w:r>
        <w:t xml:space="preserve">being adaptable to interdisciplinary projects that bridge academic research with commercial applications.</w:t>
      </w:r>
    </w:p>
    <w:bookmarkEnd w:id="20"/>
    <w:bookmarkStart w:id="21" w:name="Xfe1f8059a065a25e1cefc8cecbdd252df6c3a17"/>
    <w:p>
      <w:pPr>
        <w:pStyle w:val="Heading2"/>
      </w:pPr>
      <w:r>
        <w:t xml:space="preserve">Key Responsibilities and Competencies for Software Engineers in Houston</w:t>
      </w:r>
    </w:p>
    <w:p>
      <w:pPr>
        <w:pStyle w:val="FirstParagraph"/>
      </w:pPr>
      <w:r>
        <w:t xml:space="preserve">The role of a</w:t>
      </w:r>
      <w:r>
        <w:t xml:space="preserve"> </w:t>
      </w:r>
      <w:r>
        <w:rPr>
          <w:bCs/>
          <w:b/>
        </w:rPr>
        <w:t xml:space="preserve">Software Engineer</w:t>
      </w:r>
      <w:r>
        <w:t xml:space="preserve"> </w:t>
      </w:r>
      <w:r>
        <w:t xml:space="preserve">in Houston spans a wide array of responsibilities, reflecting the city’s diverse industrial needs. Key competencies include:</w:t>
      </w:r>
    </w:p>
    <w:p>
      <w:pPr>
        <w:numPr>
          <w:ilvl w:val="0"/>
          <w:numId w:val="1001"/>
        </w:numPr>
        <w:pStyle w:val="Compact"/>
      </w:pPr>
      <w:r>
        <w:rPr>
          <w:bCs/>
          <w:b/>
        </w:rPr>
        <w:t xml:space="preserve">Cross-industry adaptability:</w:t>
      </w:r>
      <w:r>
        <w:t xml:space="preserve"> </w:t>
      </w:r>
      <w:r>
        <w:t xml:space="preserve">Proficiency in designing software solutions for energy systems, healthcare IT, aerospace logistics, and financial analytics.</w:t>
      </w:r>
    </w:p>
    <w:p>
      <w:pPr>
        <w:numPr>
          <w:ilvl w:val="0"/>
          <w:numId w:val="1001"/>
        </w:numPr>
        <w:pStyle w:val="Compact"/>
      </w:pPr>
      <w:r>
        <w:rPr>
          <w:bCs/>
          <w:b/>
        </w:rPr>
        <w:t xml:space="preserve">Data-driven problem-solving:</w:t>
      </w:r>
      <w:r>
        <w:t xml:space="preserve"> </w:t>
      </w:r>
      <w:r>
        <w:t xml:space="preserve">Mastery of programming languages such as Python, Java, and C++, alongside tools for data analysis (e.g., TensorFlow or Apache Hadoop).</w:t>
      </w:r>
    </w:p>
    <w:p>
      <w:pPr>
        <w:numPr>
          <w:ilvl w:val="0"/>
          <w:numId w:val="1001"/>
        </w:numPr>
        <w:pStyle w:val="Compact"/>
      </w:pPr>
      <w:r>
        <w:rPr>
          <w:bCs/>
          <w:b/>
        </w:rPr>
        <w:t xml:space="preserve">Collaborative teamwork:</w:t>
      </w:r>
      <w:r>
        <w:t xml:space="preserve"> </w:t>
      </w:r>
      <w:r>
        <w:t xml:space="preserve">Experience working with multidisciplinary teams comprising engineers, data scientists, and industry experts to align software development with organizational goals.</w:t>
      </w:r>
    </w:p>
    <w:p>
      <w:pPr>
        <w:numPr>
          <w:ilvl w:val="0"/>
          <w:numId w:val="1001"/>
        </w:numPr>
        <w:pStyle w:val="Compact"/>
      </w:pPr>
      <w:r>
        <w:rPr>
          <w:bCs/>
          <w:b/>
        </w:rPr>
        <w:t xml:space="preserve">Ethical and regulatory compliance:</w:t>
      </w:r>
      <w:r>
        <w:t xml:space="preserve"> </w:t>
      </w:r>
      <w:r>
        <w:t xml:space="preserve">Understanding of cybersecurity protocols, environmental regulations (e.g., for energy sector projects), and healthcare data privacy laws like HIPAA.</w:t>
      </w:r>
    </w:p>
    <w:p>
      <w:pPr>
        <w:pStyle w:val="FirstParagraph"/>
      </w:pPr>
      <w:r>
        <w:t xml:space="preserve">Additionally, Software Engineers in Houston must stay abreast of emerging trends such as quantum computing’s potential impact on energy modeling or AI-driven automation in manufacturing. The city’s emphasis on sustainability also places a premium on engineers who can integrate green technologies into software frameworks, such as optimizing energy consumption for smart grids or developing carbon footprint tracking systems.</w:t>
      </w:r>
    </w:p>
    <w:bookmarkEnd w:id="21"/>
    <w:bookmarkStart w:id="22" w:name="Xe5e69462b02e552456c28c9c2fac3b6ee60afe1"/>
    <w:p>
      <w:pPr>
        <w:pStyle w:val="Heading2"/>
      </w:pPr>
      <w:r>
        <w:t xml:space="preserve">Challenges and Opportunities for Software Engineers in Houston</w:t>
      </w:r>
    </w:p>
    <w:p>
      <w:pPr>
        <w:pStyle w:val="FirstParagraph"/>
      </w:pPr>
      <w:r>
        <w:t xml:space="preserve">While Houston offers unparalleled opportunities for innovation, Software Engineers here face distinct challenges. The city’s reliance on fossil fuel industries necessitates a dual focus on legacy systems and modernization efforts. For example, engineers may need to retrofit aging infrastructure with digital twins or implement machine learning models to predict equipment failures. Furthermore, the competitive nature of Houston’s job market requires professionals to continuously upskill through certifications in cloud computing (e.g., AWS or Azure), DevOps practices, and industry-specific domains like petroleum engineering software.</w:t>
      </w:r>
    </w:p>
    <w:p>
      <w:pPr>
        <w:pStyle w:val="BodyText"/>
      </w:pPr>
      <w:r>
        <w:t xml:space="preserve">Another challenge lies in addressing the digital divide within Houston’s diverse communities. Engineers are increasingly called upon to develop inclusive technologies that cater to underserved populations, such as multilingual user interfaces for healthcare applications or low-bandwidth solutions for rural areas served by Houston’s energy infrastructure. These initiatives align with the city’s broader goals of equitable technological access and economic development.</w:t>
      </w:r>
    </w:p>
    <w:bookmarkEnd w:id="22"/>
    <w:bookmarkStart w:id="23" w:name="X51d7b50a6831b9445ced08d6f0cc25d2fd8a769"/>
    <w:p>
      <w:pPr>
        <w:pStyle w:val="Heading2"/>
      </w:pPr>
      <w:r>
        <w:t xml:space="preserve">Educational and Professional Development Pathways</w:t>
      </w:r>
    </w:p>
    <w:p>
      <w:pPr>
        <w:pStyle w:val="FirstParagraph"/>
      </w:pPr>
      <w:r>
        <w:t xml:space="preserve">The academic preparation of a</w:t>
      </w:r>
      <w:r>
        <w:t xml:space="preserve"> </w:t>
      </w:r>
      <w:r>
        <w:rPr>
          <w:bCs/>
          <w:b/>
        </w:rPr>
        <w:t xml:space="preserve">Software Engineer</w:t>
      </w:r>
      <w:r>
        <w:t xml:space="preserve"> </w:t>
      </w:r>
      <w:r>
        <w:t xml:space="preserve">in Houston typically involves a bachelor’s or master’s degree in computer science, software engineering, or related fields. Institutions like the University of Houston and Rice University offer specialized programs that emphasize both theoretical foundations and practical applications. For example, courses on petroleum informatics or aerospace software systems prepare students for industry-specific roles.</w:t>
      </w:r>
    </w:p>
    <w:p>
      <w:pPr>
        <w:pStyle w:val="BodyText"/>
      </w:pPr>
      <w:r>
        <w:t xml:space="preserve">Professional development is equally crucial. Organizations such as the IEEE Computer Society and local tech meetups in Houston provide platforms for networking, skill-sharing, and staying updated on advancements in AI, cybersecurity, and energy technology. Certifications from industry leaders like Google (e.g., Google Cloud Professional Engineer) or Microsoft (e.g., Azure Solutions Architect) are highly valued in the Houston job market.</w:t>
      </w:r>
    </w:p>
    <w:bookmarkEnd w:id="23"/>
    <w:bookmarkStart w:id="24" w:name="future-trends-and-implications"/>
    <w:p>
      <w:pPr>
        <w:pStyle w:val="Heading2"/>
      </w:pPr>
      <w:r>
        <w:t xml:space="preserve">Future Trends and Implications</w:t>
      </w:r>
    </w:p>
    <w:p>
      <w:pPr>
        <w:pStyle w:val="FirstParagraph"/>
      </w:pPr>
      <w:r>
        <w:t xml:space="preserve">The future of Software Engineering in</w:t>
      </w:r>
      <w:r>
        <w:t xml:space="preserve"> </w:t>
      </w:r>
      <w:r>
        <w:rPr>
          <w:bCs/>
          <w:b/>
        </w:rPr>
        <w:t xml:space="preserve">United States Houston</w:t>
      </w:r>
      <w:r>
        <w:t xml:space="preserve"> </w:t>
      </w:r>
      <w:r>
        <w:t xml:space="preserve">is poised for transformative growth. As the city expands its focus on renewable energy, space exploration, and digital health, the demand for software solutions will only increase. For instance, NASA’s Artemis program requires Software Engineers to develop mission-critical systems for lunar exploration, while Houston’s burgeoning startup ecosystem seeks talent capable of scaling SaaS platforms and fintech innovations.</w:t>
      </w:r>
    </w:p>
    <w:p>
      <w:pPr>
        <w:pStyle w:val="BodyText"/>
      </w:pPr>
      <w:r>
        <w:t xml:space="preserve">Moreover, the integration of AI into traditional industries—such as predictive maintenance in energy or personalized medicine in healthcare—will redefine the role of Software Engineers. These trends highlight the need for continuous learning and adaptability, ensuring that engineers remain at the forefront of technological progress while contributing to Houston’s status as a global innovation leader.</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United States Houston</w:t>
      </w:r>
      <w:r>
        <w:t xml:space="preserve"> </w:t>
      </w:r>
      <w:r>
        <w:t xml:space="preserve">is both challenging and rewarding. By leveraging their expertise to address industry-specific challenges, embrace interdisciplinary collaboration, and adhere to ethical standards, Software Engineers play a pivotal role in shaping the city’s technological future. This abstract academic document underscores the importance of aligning educational programs, professional development opportunities, and industry needs to cultivate a robust pipeline of talent capable of driving innovation in Houston’s dynamic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a Software Engineer in United States Houston</dc:title>
  <dc:creator/>
  <dc:language>en</dc:language>
  <cp:keywords/>
  <dcterms:created xsi:type="dcterms:W3CDTF">2026-07-18T18:36:44Z</dcterms:created>
  <dcterms:modified xsi:type="dcterms:W3CDTF">2026-07-18T18:36:44Z</dcterms:modified>
</cp:coreProperties>
</file>

<file path=docProps/custom.xml><?xml version="1.0" encoding="utf-8"?>
<Properties xmlns="http://schemas.openxmlformats.org/officeDocument/2006/custom-properties" xmlns:vt="http://schemas.openxmlformats.org/officeDocument/2006/docPropsVTypes"/>
</file>