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0" w:name="Xa47e8d82958e318336a57d44ad13b4fd23f21c6"/>
    <w:p>
      <w:pPr>
        <w:pStyle w:val="Heading1"/>
      </w:pPr>
      <w:r>
        <w:t xml:space="preserve">Abstract Academic Document: The Role of Special Education Teachers in Nepal Kathmandu</w:t>
      </w:r>
    </w:p>
    <w:p>
      <w:pPr>
        <w:pStyle w:val="FirstParagraph"/>
      </w:pPr>
      <w:r>
        <w:rPr>
          <w:bCs/>
          <w:b/>
        </w:rPr>
        <w:t xml:space="preserve">Abstract:</w:t>
      </w:r>
    </w:p>
    <w:p>
      <w:pPr>
        <w:pStyle w:val="BodyText"/>
      </w:pPr>
      <w:r>
        <w:t xml:space="preserve">The field of special education has gained increasing significance globally, with a growing recognition of the need to provide inclusive and equitable education for children with diverse learning needs. In the context of</w:t>
      </w:r>
      <w:r>
        <w:t xml:space="preserve"> </w:t>
      </w:r>
      <w:r>
        <w:rPr>
          <w:bCs/>
          <w:b/>
        </w:rPr>
        <w:t xml:space="preserve">Nepal Kathmandu</w:t>
      </w:r>
      <w:r>
        <w:t xml:space="preserve">, where urbanization and socio-cultural dynamics intersect, the role of a</w:t>
      </w:r>
      <w:r>
        <w:t xml:space="preserve"> </w:t>
      </w:r>
      <w:r>
        <w:rPr>
          <w:bCs/>
          <w:b/>
        </w:rPr>
        <w:t xml:space="preserve">Special Education Teacher</w:t>
      </w:r>
      <w:r>
        <w:t xml:space="preserve"> </w:t>
      </w:r>
      <w:r>
        <w:t xml:space="preserve">is pivotal in addressing educational disparities and fostering an environment that accommodates neurodiverse learners. This academic abstract explores the multifaceted responsibilities, challenges, and opportunities associated with being a special education teacher in Nepal’s Kathmandu Valley, emphasizing the unique socio-political and cultural landscape of the region.</w:t>
      </w:r>
    </w:p>
    <w:p>
      <w:pPr>
        <w:pStyle w:val="BodyText"/>
      </w:pPr>
      <w:r>
        <w:t xml:space="preserve">The</w:t>
      </w:r>
      <w:r>
        <w:t xml:space="preserve"> </w:t>
      </w:r>
      <w:r>
        <w:rPr>
          <w:bCs/>
          <w:b/>
        </w:rPr>
        <w:t xml:space="preserve">Special Education Teacher</w:t>
      </w:r>
      <w:r>
        <w:t xml:space="preserve"> </w:t>
      </w:r>
      <w:r>
        <w:t xml:space="preserve">in Nepal Kathmandu operates within a framework that combines national educational policies, such as the Right to Free and Compulsory Education Act (2017), with localized practices shaped by Kathmandu’s urban diversity. The role demands not only pedagogical expertise but also cultural sensitivity, as teachers must navigate the intersection of traditional Nepali values and modern inclusive education principles. In Kathmandu, where there is a concentration of both public and private educational institutions, special education teachers are tasked with bridging gaps in access to quality education for children with disabilities (CWD), learning difficulties, and other special needs.</w:t>
      </w:r>
    </w:p>
    <w:p>
      <w:pPr>
        <w:pStyle w:val="BodyText"/>
      </w:pPr>
      <w:r>
        <w:t xml:space="preserve">Kathmandu, as the capital city of Nepal, presents unique challenges and opportunities for</w:t>
      </w:r>
      <w:r>
        <w:t xml:space="preserve"> </w:t>
      </w:r>
      <w:r>
        <w:rPr>
          <w:bCs/>
          <w:b/>
        </w:rPr>
        <w:t xml:space="preserve">Special Education Teachers</w:t>
      </w:r>
      <w:r>
        <w:t xml:space="preserve">. The urban setting offers access to resources such as specialized training programs, technology integration tools, and collaborative networks with international organizations. However, systemic issues like limited funding for special education programs in public schools, a shortage of trained educators in this field, and societal stigmas surrounding disability persist. These challenges underscore the critical need for</w:t>
      </w:r>
      <w:r>
        <w:t xml:space="preserve"> </w:t>
      </w:r>
      <w:r>
        <w:rPr>
          <w:bCs/>
          <w:b/>
        </w:rPr>
        <w:t xml:space="preserve">Special Education Teachers</w:t>
      </w:r>
      <w:r>
        <w:t xml:space="preserve"> </w:t>
      </w:r>
      <w:r>
        <w:t xml:space="preserve">to advocate for policy reforms and community awareness initiatives.</w:t>
      </w:r>
    </w:p>
    <w:p>
      <w:pPr>
        <w:pStyle w:val="BodyText"/>
      </w:pPr>
      <w:r>
        <w:t xml:space="preserve">The academic scope of this abstract highlights the importance of tailored interventions by special education teachers in Kathmandu. For instance, educators in this region must address linguistic diversity, as Nepal’s population comprises speakers of over 120 languages. In Kathmandu, where students may come from marginalized ethnic communities or rural areas with limited educational infrastructure,</w:t>
      </w:r>
      <w:r>
        <w:t xml:space="preserve"> </w:t>
      </w:r>
      <w:r>
        <w:rPr>
          <w:bCs/>
          <w:b/>
        </w:rPr>
        <w:t xml:space="preserve">Special Education Teachers</w:t>
      </w:r>
      <w:r>
        <w:t xml:space="preserve"> </w:t>
      </w:r>
      <w:r>
        <w:t xml:space="preserve">play a vital role in adapting curricula and teaching methodologies to meet the needs of learners with varying abilities. Additionally, they must collaborate with parents, healthcare professionals, and local NGOs to create holistic support systems for students.</w:t>
      </w:r>
    </w:p>
    <w:p>
      <w:pPr>
        <w:pStyle w:val="BodyText"/>
      </w:pPr>
      <w:r>
        <w:t xml:space="preserve">Theoretical frameworks such as Universal Design for Learning (UDL) and differentiated instruction are increasingly being integrated into special education practices in Kathmandu. These approaches align with the United Nations Convention on the Rights of Persons with Disabilities (UNCRPD), which Nepal ratified in 2014. The</w:t>
      </w:r>
      <w:r>
        <w:t xml:space="preserve"> </w:t>
      </w:r>
      <w:r>
        <w:rPr>
          <w:bCs/>
          <w:b/>
        </w:rPr>
        <w:t xml:space="preserve">Special Education Teacher</w:t>
      </w:r>
      <w:r>
        <w:t xml:space="preserve"> </w:t>
      </w:r>
      <w:r>
        <w:t xml:space="preserve">in this context must not only implement such frameworks but also engage in continuous professional development to stay updated on global best practices and local adaptations.</w:t>
      </w:r>
    </w:p>
    <w:p>
      <w:pPr>
        <w:pStyle w:val="BodyText"/>
      </w:pPr>
      <w:r>
        <w:t xml:space="preserve">Cultural factors further shape the work of a</w:t>
      </w:r>
      <w:r>
        <w:t xml:space="preserve"> </w:t>
      </w:r>
      <w:r>
        <w:rPr>
          <w:bCs/>
          <w:b/>
        </w:rPr>
        <w:t xml:space="preserve">Special Education Teacher</w:t>
      </w:r>
      <w:r>
        <w:t xml:space="preserve"> </w:t>
      </w:r>
      <w:r>
        <w:t xml:space="preserve">in Nepal Kathmandu. Traditional attitudes toward disability, often rooted in superstition or religious beliefs, can hinder the inclusion of children with special needs in mainstream classrooms. Educators must therefore act as cultural brokers, sensitizing communities about inclusive education and challenging discriminatory practices. This role is particularly crucial in Kathmandu’s densely populated neighborhoods, where intergenerational beliefs may influence perceptions of disability.</w:t>
      </w:r>
    </w:p>
    <w:p>
      <w:pPr>
        <w:pStyle w:val="BodyText"/>
      </w:pPr>
      <w:r>
        <w:t xml:space="preserve">Moreover, the</w:t>
      </w:r>
      <w:r>
        <w:t xml:space="preserve"> </w:t>
      </w:r>
      <w:r>
        <w:rPr>
          <w:bCs/>
          <w:b/>
        </w:rPr>
        <w:t xml:space="preserve">Special Education Teacher</w:t>
      </w:r>
      <w:r>
        <w:t xml:space="preserve"> </w:t>
      </w:r>
      <w:r>
        <w:t xml:space="preserve">in Kathmandu must navigate bureaucratic complexities. Despite Nepal’s progressive educational policies, implementation at the local level remains uneven. Teachers often face insufficient infrastructure, outdated teaching materials, and a lack of institutional support for special education programs. In response, many educators in Kathmandu have begun leveraging technology to supplement their work—using apps for speech therapy or digital platforms to share resources with fellow teachers.</w:t>
      </w:r>
    </w:p>
    <w:p>
      <w:pPr>
        <w:pStyle w:val="BodyText"/>
      </w:pPr>
      <w:r>
        <w:t xml:space="preserve">Academic research on special education in Nepal Kathmandu is still nascent, yet there are growing efforts by universities and research institutions to address this gap. For example, Tribhuvan University’s Institute of Education and the Kathmandu-based Nepal Inclusion Foundation have initiated studies on the efficacy of teacher training programs for</w:t>
      </w:r>
      <w:r>
        <w:t xml:space="preserve"> </w:t>
      </w:r>
      <w:r>
        <w:rPr>
          <w:bCs/>
          <w:b/>
        </w:rPr>
        <w:t xml:space="preserve">Special Education Teachers</w:t>
      </w:r>
      <w:r>
        <w:t xml:space="preserve">. These studies emphasize the need for interdisciplinary collaboration, as special education requires expertise in psychology, sociology, and pedagogy.</w:t>
      </w:r>
    </w:p>
    <w:p>
      <w:pPr>
        <w:pStyle w:val="BodyText"/>
      </w:pPr>
      <w:r>
        <w:t xml:space="preserve">Finally, this abstract underscores the transformative potential of a</w:t>
      </w:r>
      <w:r>
        <w:t xml:space="preserve"> </w:t>
      </w:r>
      <w:r>
        <w:rPr>
          <w:bCs/>
          <w:b/>
        </w:rPr>
        <w:t xml:space="preserve">Special Education Teacher</w:t>
      </w:r>
      <w:r>
        <w:t xml:space="preserve"> </w:t>
      </w:r>
      <w:r>
        <w:t xml:space="preserve">in Nepal Kathmandu. By fostering inclusive classrooms and challenging societal norms, these educators contribute to broader social change. Their work not only empowers children with special needs but also promotes a more equitable society where every learner can thrive. As Nepal continues its journey toward achieving Sustainable Development Goal 4 (Quality Education), the role of</w:t>
      </w:r>
      <w:r>
        <w:t xml:space="preserve"> </w:t>
      </w:r>
      <w:r>
        <w:rPr>
          <w:bCs/>
          <w:b/>
        </w:rPr>
        <w:t xml:space="preserve">Special Education Teachers</w:t>
      </w:r>
      <w:r>
        <w:t xml:space="preserve"> </w:t>
      </w:r>
      <w:r>
        <w:t xml:space="preserve">in Kathmandu will remain central to realizing this vision.</w:t>
      </w:r>
    </w:p>
    <w:p>
      <w:pPr>
        <w:pStyle w:val="BodyText"/>
      </w:pPr>
      <w:r>
        <w:rPr>
          <w:iCs/>
          <w:i/>
        </w:rPr>
        <w:t xml:space="preserve">Keywords:</w:t>
      </w:r>
      <w:r>
        <w:t xml:space="preserve"> </w:t>
      </w:r>
      <w:r>
        <w:t xml:space="preserve">Special Education Teacher, Nepal Kathmandu, Inclusive Education, Educational Policy, Cultural Sensitivity.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Special Education Teacher in Nepal Kathmandu</dc:title>
  <dc:creator/>
  <cp:keywords/>
  <dcterms:created xsi:type="dcterms:W3CDTF">2026-07-21T02:58:59Z</dcterms:created>
  <dcterms:modified xsi:type="dcterms:W3CDTF">2026-07-21T02:58:59Z</dcterms:modified>
</cp:coreProperties>
</file>

<file path=docProps/custom.xml><?xml version="1.0" encoding="utf-8"?>
<Properties xmlns="http://schemas.openxmlformats.org/officeDocument/2006/custom-properties" xmlns:vt="http://schemas.openxmlformats.org/officeDocument/2006/docPropsVTypes"/>
</file>