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c03079a7b763194cc111e7755669aa2331ec38"/>
    <w:p>
      <w:pPr>
        <w:pStyle w:val="Heading1"/>
      </w:pPr>
      <w:r>
        <w:t xml:space="preserve">Abstract Academic Document: The Role of a Statistician in Italy Rome</w:t>
      </w:r>
    </w:p>
    <w:p>
      <w:pPr>
        <w:pStyle w:val="FirstParagraph"/>
      </w:pPr>
      <w:r>
        <w:rPr>
          <w:bCs/>
          <w:b/>
        </w:rPr>
        <w:t xml:space="preserve">Keywords:</w:t>
      </w:r>
      <w:r>
        <w:t xml:space="preserve"> </w:t>
      </w:r>
      <w:r>
        <w:t xml:space="preserve">Abstract academic, Statistician, Italy Rome.</w:t>
      </w:r>
    </w:p>
    <w:bookmarkStart w:id="20" w:name="introduction"/>
    <w:p>
      <w:pPr>
        <w:pStyle w:val="Heading2"/>
      </w:pPr>
      <w:r>
        <w:t xml:space="preserve">Introduction</w:t>
      </w:r>
    </w:p>
    <w:p>
      <w:pPr>
        <w:pStyle w:val="FirstParagraph"/>
      </w:pPr>
      <w:r>
        <w:t xml:space="preserve">In the context of rapid urbanization, technological advancement, and policy-driven governance, the role of a</w:t>
      </w:r>
      <w:r>
        <w:t xml:space="preserve"> </w:t>
      </w:r>
      <w:r>
        <w:rPr>
          <w:bCs/>
          <w:b/>
        </w:rPr>
        <w:t xml:space="preserve">Statistician</w:t>
      </w:r>
      <w:r>
        <w:t xml:space="preserve"> </w:t>
      </w:r>
      <w:r>
        <w:t xml:space="preserve">in</w:t>
      </w:r>
      <w:r>
        <w:t xml:space="preserve"> </w:t>
      </w:r>
      <w:r>
        <w:rPr>
          <w:iCs/>
          <w:i/>
        </w:rPr>
        <w:t xml:space="preserve">Italy Rome</w:t>
      </w:r>
      <w:r>
        <w:t xml:space="preserve"> </w:t>
      </w:r>
      <w:r>
        <w:t xml:space="preserve">has become increasingly pivotal. As one of Europe's most historically rich and culturally diverse cities, Rome is not only a hub for tourism and heritage but also a dynamic center for research, public administration, and economic planning. The need for precise data analysis, informed decision-making, and evidence-based policies has elevated the importance of statisticians in shaping the city’s future. This</w:t>
      </w:r>
      <w:r>
        <w:t xml:space="preserve"> </w:t>
      </w:r>
      <w:r>
        <w:rPr>
          <w:bCs/>
          <w:b/>
        </w:rPr>
        <w:t xml:space="preserve">Abstract academic</w:t>
      </w:r>
      <w:r>
        <w:t xml:space="preserve"> </w:t>
      </w:r>
      <w:r>
        <w:t xml:space="preserve">document explores the multifaceted responsibilities of a statistician operating within the socio-economic and political framework of</w:t>
      </w:r>
      <w:r>
        <w:t xml:space="preserve"> </w:t>
      </w:r>
      <w:r>
        <w:rPr>
          <w:iCs/>
          <w:i/>
        </w:rPr>
        <w:t xml:space="preserve">Italy Rome</w:t>
      </w:r>
      <w:r>
        <w:t xml:space="preserve">, emphasizing their contributions to public health, education, environmental sustainability, and urban development.</w:t>
      </w:r>
    </w:p>
    <w:bookmarkEnd w:id="20"/>
    <w:bookmarkStart w:id="21" w:name="Xeb86d3f25360ef171e325aadb5d6b420d5c9d46"/>
    <w:p>
      <w:pPr>
        <w:pStyle w:val="Heading2"/>
      </w:pPr>
      <w:r>
        <w:t xml:space="preserve">The Statistician: A Multifaceted Profession</w:t>
      </w:r>
    </w:p>
    <w:p>
      <w:pPr>
        <w:pStyle w:val="FirstParagraph"/>
      </w:pPr>
      <w:r>
        <w:t xml:space="preserve">A</w:t>
      </w:r>
      <w:r>
        <w:t xml:space="preserve"> </w:t>
      </w:r>
      <w:r>
        <w:rPr>
          <w:bCs/>
          <w:b/>
        </w:rPr>
        <w:t xml:space="preserve">Statistician</w:t>
      </w:r>
      <w:r>
        <w:t xml:space="preserve"> </w:t>
      </w:r>
      <w:r>
        <w:t xml:space="preserve">is a professional who applies mathematical and computational techniques to collect, analyze, interpret, and present data. In the context of</w:t>
      </w:r>
      <w:r>
        <w:t xml:space="preserve"> </w:t>
      </w:r>
      <w:r>
        <w:rPr>
          <w:iCs/>
          <w:i/>
        </w:rPr>
        <w:t xml:space="preserve">Italy Rome</w:t>
      </w:r>
      <w:r>
        <w:t xml:space="preserve">, this role extends beyond traditional domains such as academia or corporate sectors. Statisticians in Rome are often tasked with addressing complex societal challenges that require interdisciplinary collaboration. For instance, they may work with public health officials to model the spread of infectious diseases, assist urban planners in optimizing traffic flow using spatial data, or support policymakers in evaluating the efficacy of social welfare programs.</w:t>
      </w:r>
    </w:p>
    <w:p>
      <w:pPr>
        <w:pStyle w:val="BodyText"/>
      </w:pPr>
      <w:r>
        <w:t xml:space="preserve">Italy Rome’s unique position as a crossroads of history and modernity means that statisticians must navigate both traditional and emerging challenges. For example, while Rome has ancient infrastructure systems that require preservation, it also faces contemporary issues such as climate change, population growth, and digital transformation. These dual demands necessitate statisticians who are not only proficient in quantitative methods but also culturally attuned to the city’s distinct needs.</w:t>
      </w:r>
    </w:p>
    <w:bookmarkEnd w:id="21"/>
    <w:bookmarkStart w:id="22" w:name="Xa711187fae5909e4a9a88c214ec039cf337eebe"/>
    <w:p>
      <w:pPr>
        <w:pStyle w:val="Heading2"/>
      </w:pPr>
      <w:r>
        <w:t xml:space="preserve">The Role of a Statistician in Italy Rome: Key Domains</w:t>
      </w:r>
    </w:p>
    <w:p>
      <w:pPr>
        <w:pStyle w:val="FirstParagraph"/>
      </w:pPr>
      <w:r>
        <w:t xml:space="preserve">1.</w:t>
      </w:r>
      <w:r>
        <w:t xml:space="preserve"> </w:t>
      </w:r>
      <w:r>
        <w:rPr>
          <w:bCs/>
          <w:b/>
        </w:rPr>
        <w:t xml:space="preserve">Public Health and Epidemiology:</w:t>
      </w:r>
      <w:r>
        <w:br/>
      </w:r>
      <w:r>
        <w:t xml:space="preserve">In recent years, Rome has experienced significant public health challenges, including aging populations, rising rates of chronic diseases, and the impact of global pandemics like COVID-19. Statisticians in this domain are crucial for designing surveillance systems, analyzing health data trends, and forecasting potential outbreaks. For example, during the pandemic, statisticians collaborated with Rome’s Regional Health Agency to model infection rates and allocate medical resources efficiently.</w:t>
      </w:r>
    </w:p>
    <w:p>
      <w:pPr>
        <w:pStyle w:val="BodyText"/>
      </w:pPr>
      <w:r>
        <w:t xml:space="preserve">2.</w:t>
      </w:r>
      <w:r>
        <w:t xml:space="preserve"> </w:t>
      </w:r>
      <w:r>
        <w:rPr>
          <w:bCs/>
          <w:b/>
        </w:rPr>
        <w:t xml:space="preserve">Economic and Social Policy Analysis:</w:t>
      </w:r>
      <w:r>
        <w:br/>
      </w:r>
      <w:r>
        <w:t xml:space="preserve">Rome is a key economic driver in Italy, hosting major institutions such as the European Union’s representation offices and international organizations. Statisticians here contribute to economic forecasting, labor market analysis, and poverty alleviation strategies. Their work ensures that policies are grounded in empirical evidence rather than anecdotal assumptions. For instance, they may evaluate the impact of minimum wage laws or assess the effectiveness of job training programs targeted at Rome’s youth.</w:t>
      </w:r>
    </w:p>
    <w:p>
      <w:pPr>
        <w:pStyle w:val="BodyText"/>
      </w:pPr>
      <w:r>
        <w:t xml:space="preserve">3.</w:t>
      </w:r>
      <w:r>
        <w:t xml:space="preserve"> </w:t>
      </w:r>
      <w:r>
        <w:rPr>
          <w:bCs/>
          <w:b/>
        </w:rPr>
        <w:t xml:space="preserve">Environmental Sustainability:</w:t>
      </w:r>
      <w:r>
        <w:br/>
      </w:r>
      <w:r>
        <w:t xml:space="preserve">As a city grappling with air pollution, waste management, and urban sprawl, Rome relies on statisticians to develop sustainable solutions. By analyzing environmental data—such as air quality indices or energy consumption patterns—statisticians help the municipal government implement targeted interventions. This includes optimizing public transportation networks to reduce carbon footprints or predicting the impact of green infrastructure projects.</w:t>
      </w:r>
    </w:p>
    <w:p>
      <w:pPr>
        <w:pStyle w:val="BodyText"/>
      </w:pPr>
      <w:r>
        <w:t xml:space="preserve">4.</w:t>
      </w:r>
      <w:r>
        <w:t xml:space="preserve"> </w:t>
      </w:r>
      <w:r>
        <w:rPr>
          <w:bCs/>
          <w:b/>
        </w:rPr>
        <w:t xml:space="preserve">Educational and Research Institutions:</w:t>
      </w:r>
      <w:r>
        <w:br/>
      </w:r>
      <w:r>
        <w:t xml:space="preserve">Rome is home to prestigious universities such as Sapienza University of Rome, which houses leading research centers in statistics and data science. Statisticians in this sector contribute to academic research, mentor students, and collaborate on projects with international partners. Their work often involves developing new methodologies for data analysis or applying machine learning techniques to solve real-world problems.</w:t>
      </w:r>
    </w:p>
    <w:bookmarkEnd w:id="22"/>
    <w:bookmarkStart w:id="23" w:name="X61f21b1dfb466f101b7728c6f5bfc8d40384ed7"/>
    <w:p>
      <w:pPr>
        <w:pStyle w:val="Heading2"/>
      </w:pPr>
      <w:r>
        <w:t xml:space="preserve">Challenges and Opportunities for Statisticians in Italy Rome</w:t>
      </w:r>
    </w:p>
    <w:p>
      <w:pPr>
        <w:pStyle w:val="FirstParagraph"/>
      </w:pPr>
      <w:r>
        <w:t xml:space="preserve">While the opportunities for statisticians in</w:t>
      </w:r>
      <w:r>
        <w:t xml:space="preserve"> </w:t>
      </w:r>
      <w:r>
        <w:rPr>
          <w:iCs/>
          <w:i/>
        </w:rPr>
        <w:t xml:space="preserve">Italy Rome</w:t>
      </w:r>
      <w:r>
        <w:t xml:space="preserve"> </w:t>
      </w:r>
      <w:r>
        <w:t xml:space="preserve">are vast, the field is not without challenges. One major hurdle is the integration of diverse data sources, particularly when dealing with legacy systems that may lack standardization. Additionally, statisticians must adhere to stringent data privacy regulations under Italy’s GDPR (General Data Protection Regulation), which can complicate large-scale analyses involving sensitive information.</w:t>
      </w:r>
    </w:p>
    <w:p>
      <w:pPr>
        <w:pStyle w:val="BodyText"/>
      </w:pPr>
      <w:r>
        <w:t xml:space="preserve">Another challenge is the need for continuous professional development. The field of statistics is evolving rapidly due to advancements in artificial intelligence, big data analytics, and cloud computing. Statisticians in Rome must stay abreast of these developments while also understanding the cultural and political nuances that influence data interpretation and policy implementation.</w:t>
      </w:r>
    </w:p>
    <w:p>
      <w:pPr>
        <w:pStyle w:val="BodyText"/>
      </w:pPr>
      <w:r>
        <w:t xml:space="preserve">Despite these challenges, the opportunities are equally compelling. Rome’s status as a global city provides statisticians with access to cutting-edge technologies, international collaborations, and a vibrant academic community. Furthermore, the growing emphasis on data-driven governance in Italy has created a high demand for skilled professionals who can translate complex statistical findings into actionable insights.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Statistician</w:t>
      </w:r>
      <w:r>
        <w:t xml:space="preserve"> </w:t>
      </w:r>
      <w:r>
        <w:t xml:space="preserve">in</w:t>
      </w:r>
      <w:r>
        <w:t xml:space="preserve"> </w:t>
      </w:r>
      <w:r>
        <w:rPr>
          <w:iCs/>
          <w:i/>
        </w:rPr>
        <w:t xml:space="preserve">Italy Rome</w:t>
      </w:r>
      <w:r>
        <w:t xml:space="preserve"> </w:t>
      </w:r>
      <w:r>
        <w:t xml:space="preserve">is both challenging and transformative. As the city continues to navigate its dual identity as a historical capital and a modern metropolis, statisticians are indispensable in ensuring that data informs every aspect of public life. Their contributions span from safeguarding public health to fostering sustainable urban growth, underscoring their critical role in shaping the future of</w:t>
      </w:r>
      <w:r>
        <w:t xml:space="preserve"> </w:t>
      </w:r>
      <w:r>
        <w:rPr>
          <w:iCs/>
          <w:i/>
        </w:rPr>
        <w:t xml:space="preserve">Italy Rome</w:t>
      </w:r>
      <w:r>
        <w:t xml:space="preserve">. This</w:t>
      </w:r>
      <w:r>
        <w:t xml:space="preserve"> </w:t>
      </w:r>
      <w:r>
        <w:rPr>
          <w:bCs/>
          <w:b/>
        </w:rPr>
        <w:t xml:space="preserve">Abstract academic</w:t>
      </w:r>
      <w:r>
        <w:t xml:space="preserve"> </w:t>
      </w:r>
      <w:r>
        <w:t xml:space="preserve">document highlights the interdisciplinary nature of statistics and its profound impact on society, emphasizing that a statistician in Rome is not merely a number cruncher but a visionary who bridges data and decision-making in one of Europe’s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Italy Rome</dc:title>
  <dc:creator/>
  <dc:language>en</dc:language>
  <cp:keywords/>
  <dcterms:created xsi:type="dcterms:W3CDTF">2026-07-20T06:16:47Z</dcterms:created>
  <dcterms:modified xsi:type="dcterms:W3CDTF">2026-07-20T06:16:47Z</dcterms:modified>
</cp:coreProperties>
</file>

<file path=docProps/custom.xml><?xml version="1.0" encoding="utf-8"?>
<Properties xmlns="http://schemas.openxmlformats.org/officeDocument/2006/custom-properties" xmlns:vt="http://schemas.openxmlformats.org/officeDocument/2006/docPropsVTypes"/>
</file>