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Statisticians</w:t>
      </w:r>
      <w:r>
        <w:t xml:space="preserve"> </w:t>
      </w:r>
      <w:r>
        <w:t xml:space="preserve">in</w:t>
      </w:r>
      <w:r>
        <w:t xml:space="preserve"> </w:t>
      </w:r>
      <w:r>
        <w:t xml:space="preserve">Ankara,</w:t>
      </w:r>
      <w:r>
        <w:t xml:space="preserve"> </w:t>
      </w:r>
      <w:r>
        <w:t xml:space="preserve">Turkey</w:t>
      </w:r>
    </w:p>
    <w:bookmarkStart w:id="20" w:name="Xc40b15f5379b1a926f1c738fe18dd7f6c926584"/>
    <w:p>
      <w:pPr>
        <w:pStyle w:val="Heading1"/>
      </w:pPr>
      <w:r>
        <w:rPr>
          <w:bCs/>
          <w:b/>
        </w:rPr>
        <w:t xml:space="preserve">Abstract Academic Document: The Role and Contributions of Statisticians in Ankara, Turkey</w:t>
      </w:r>
    </w:p>
    <w:p>
      <w:pPr>
        <w:pStyle w:val="FirstParagraph"/>
      </w:pPr>
      <w:r>
        <w:rPr>
          <w:bCs/>
          <w:b/>
        </w:rPr>
        <w:t xml:space="preserve">Introduction</w:t>
      </w:r>
    </w:p>
    <w:p>
      <w:pPr>
        <w:pStyle w:val="BodyText"/>
      </w:pPr>
      <w:r>
        <w:t xml:space="preserve">The field of statistics has become an indispensable cornerstone for decision-making, research, and policy formulation in modern societies. In Turkey, particularly in the capital city of Ankara—a hub of political, economic, and academic activity—the role of a</w:t>
      </w:r>
      <w:r>
        <w:t xml:space="preserve"> </w:t>
      </w:r>
      <w:r>
        <w:rPr>
          <w:bCs/>
          <w:b/>
        </w:rPr>
        <w:t xml:space="preserve">Statistician</w:t>
      </w:r>
      <w:r>
        <w:t xml:space="preserve"> </w:t>
      </w:r>
      <w:r>
        <w:t xml:space="preserve">is both critical and multifaceted. This abstract academic document aims to explore the significance of statisticians in Ankara’s context, emphasizing their contributions to national development, public administration, and scientific advancement. As the seat of government and home to numerous research institutions, Ankara provides a unique ecosystem where</w:t>
      </w:r>
      <w:r>
        <w:t xml:space="preserve"> </w:t>
      </w:r>
      <w:r>
        <w:rPr>
          <w:bCs/>
          <w:b/>
        </w:rPr>
        <w:t xml:space="preserve">Statistician</w:t>
      </w:r>
      <w:r>
        <w:t xml:space="preserve">s operate at the intersection of academia, industry, and governance. The document will analyze the responsibilities of statisticians in Turkey Ankara, their challenges in a rapidly evolving data-driven world, and their opportunities for growth in this dynamic region.</w:t>
      </w:r>
    </w:p>
    <w:p>
      <w:pPr>
        <w:pStyle w:val="BodyText"/>
      </w:pPr>
      <w:r>
        <w:rPr>
          <w:bCs/>
          <w:b/>
        </w:rPr>
        <w:t xml:space="preserve">The Role of Statisticians in Ankara’s Academic and Policy Landscape</w:t>
      </w:r>
    </w:p>
    <w:p>
      <w:pPr>
        <w:pStyle w:val="BodyText"/>
      </w:pPr>
      <w:r>
        <w:t xml:space="preserve">Ankara is not only the political capital of Turkey but also a center for higher education and research. Institutions such as Ankara University, Middle East Technical University (METU), and Hacettepe University house departments of statistics that train professionals to address both theoretical and applied problems. A</w:t>
      </w:r>
      <w:r>
        <w:t xml:space="preserve"> </w:t>
      </w:r>
      <w:r>
        <w:rPr>
          <w:bCs/>
          <w:b/>
        </w:rPr>
        <w:t xml:space="preserve">Statistician</w:t>
      </w:r>
      <w:r>
        <w:t xml:space="preserve"> </w:t>
      </w:r>
      <w:r>
        <w:t xml:space="preserve">in Turkey Ankara is often tasked with designing experiments, analyzing data sets, and interpreting results to support evidence-based policymaking. For instance, statisticians collaborate with the Turkish Statistical Institute (TÜİK), which is responsible for collecting and disseminating national statistics critical for economic planning and public health initiatives.</w:t>
      </w:r>
    </w:p>
    <w:p>
      <w:pPr>
        <w:pStyle w:val="BodyText"/>
      </w:pPr>
      <w:r>
        <w:t xml:space="preserve">In public administration, statisticians in Ankara contribute to areas such as population demographics, economic indicators, and social welfare programs. Their work ensures that government policies are grounded in empirical data rather than assumptions. In academia, they drive research in fields ranging from biostatistics to machine learning, leveraging Ankara’s infrastructure of libraries, laboratories, and interdisciplinary collaboration.</w:t>
      </w:r>
    </w:p>
    <w:p>
      <w:pPr>
        <w:pStyle w:val="BodyText"/>
      </w:pPr>
      <w:r>
        <w:rPr>
          <w:bCs/>
          <w:b/>
        </w:rPr>
        <w:t xml:space="preserve">Key Responsibilities and Contributions</w:t>
      </w:r>
    </w:p>
    <w:p>
      <w:pPr>
        <w:pStyle w:val="BodyText"/>
      </w:pPr>
      <w:r>
        <w:t xml:space="preserve">The responsibilities of a</w:t>
      </w:r>
      <w:r>
        <w:t xml:space="preserve"> </w:t>
      </w:r>
      <w:r>
        <w:rPr>
          <w:bCs/>
          <w:b/>
        </w:rPr>
        <w:t xml:space="preserve">Statistician</w:t>
      </w:r>
      <w:r>
        <w:t xml:space="preserve"> </w:t>
      </w:r>
      <w:r>
        <w:t xml:space="preserve">in Turkey Ankara span across sectors. In the public sector, they design surveys and censuses to monitor national progress. For example, TÜİK relies on statisticians to conduct population censuses and economic surveys that inform budgetary allocations and infrastructure development. In healthcare, statisticians analyze disease outbreaks or evaluate the efficacy of medical interventions using data from hospitals and clinics in Ankara.</w:t>
      </w:r>
    </w:p>
    <w:p>
      <w:pPr>
        <w:pStyle w:val="BodyText"/>
      </w:pPr>
      <w:r>
        <w:t xml:space="preserve">Privately, statisticians in Ankara work for firms engaged in market research, financial modeling, and technological innovation. They also contribute to the education sector by developing curricula and mentoring students at universities. Furthermore, with the rise of artificial intelligence (AI) and big data analytics, statisticians are increasingly involved in creating predictive models that support decision-making in sectors like transportation, energy, and agriculture.</w:t>
      </w:r>
    </w:p>
    <w:p>
      <w:pPr>
        <w:pStyle w:val="BodyText"/>
      </w:pPr>
      <w:r>
        <w:rPr>
          <w:bCs/>
          <w:b/>
        </w:rPr>
        <w:t xml:space="preserve">Challenges Faced by Statisticians in Ankara</w:t>
      </w:r>
    </w:p>
    <w:p>
      <w:pPr>
        <w:pStyle w:val="BodyText"/>
      </w:pPr>
      <w:r>
        <w:t xml:space="preserve">Despite their vital role,</w:t>
      </w:r>
      <w:r>
        <w:t xml:space="preserve"> </w:t>
      </w:r>
      <w:r>
        <w:rPr>
          <w:bCs/>
          <w:b/>
        </w:rPr>
        <w:t xml:space="preserve">Statistician</w:t>
      </w:r>
      <w:r>
        <w:t xml:space="preserve">s in Turkey Ankara face several challenges. One of the most pressing issues is ensuring data integrity and privacy, especially as digital technologies become more integrated into daily life. The proliferation of data sources requires statisticians to adopt robust methodologies for handling large datasets while complying with evolving regulations like the General Data Protection Regulation (GDPR).</w:t>
      </w:r>
    </w:p>
    <w:p>
      <w:pPr>
        <w:pStyle w:val="BodyText"/>
      </w:pPr>
      <w:r>
        <w:t xml:space="preserve">Another challenge is political pressure. In some cases, statistical findings may conflict with government narratives, leading to resistance in publishing certain results or implementing reforms. Statisticians must navigate these dynamics while upholding scientific rigor and ethical standards. Additionally, resource limitations—such as outdated software or insufficient funding for research infrastructure—can hinder the work of statisticians in Ankara’s public institutions.</w:t>
      </w:r>
    </w:p>
    <w:p>
      <w:pPr>
        <w:pStyle w:val="BodyText"/>
      </w:pPr>
      <w:r>
        <w:rPr>
          <w:bCs/>
          <w:b/>
        </w:rPr>
        <w:t xml:space="preserve">Opportunities for Growth and Collaboration</w:t>
      </w:r>
    </w:p>
    <w:p>
      <w:pPr>
        <w:pStyle w:val="BodyText"/>
      </w:pPr>
      <w:r>
        <w:t xml:space="preserve">Ankara offers unique opportunities for statisticians to thrive. The city’s concentration of academic institutions fosters collaboration between researchers and practitioners. For example, partnerships between TÜİK and universities enable joint projects on topics like urban planning or environmental sustainability. Moreover, Ankara’s strategic location as a bridge between Europe and Asia opens avenues for international collaborations, allowing</w:t>
      </w:r>
      <w:r>
        <w:t xml:space="preserve"> </w:t>
      </w:r>
      <w:r>
        <w:rPr>
          <w:bCs/>
          <w:b/>
        </w:rPr>
        <w:t xml:space="preserve">Statistician</w:t>
      </w:r>
      <w:r>
        <w:t xml:space="preserve">s to engage with global research networks.</w:t>
      </w:r>
    </w:p>
    <w:p>
      <w:pPr>
        <w:pStyle w:val="BodyText"/>
      </w:pPr>
      <w:r>
        <w:t xml:space="preserve">The growing emphasis on data science in Turkey also presents opportunities for statisticians to diversify their expertise. By integrating skills in programming (e.g., Python, R), machine learning, and cloud computing, statisticians can contribute to emerging fields such as smart city development or digital health. Government initiatives aimed at modernizing public services further amplify the demand for skilled</w:t>
      </w:r>
      <w:r>
        <w:t xml:space="preserve"> </w:t>
      </w:r>
      <w:r>
        <w:rPr>
          <w:bCs/>
          <w:b/>
        </w:rPr>
        <w:t xml:space="preserve">Statistician</w:t>
      </w:r>
      <w:r>
        <w:t xml:space="preserve">s who can translate complex data into actionable insights.</w:t>
      </w:r>
    </w:p>
    <w:p>
      <w:pPr>
        <w:pStyle w:val="BodyText"/>
      </w:pPr>
      <w:r>
        <w:rPr>
          <w:bCs/>
          <w:b/>
        </w:rPr>
        <w:t xml:space="preserve">Educational and Professional Development in Ankara</w:t>
      </w:r>
    </w:p>
    <w:p>
      <w:pPr>
        <w:pStyle w:val="BodyText"/>
      </w:pPr>
      <w:r>
        <w:t xml:space="preserve">To meet the evolving demands of their profession, statisticians in Turkey Ankara must prioritize continuous learning. Institutions like METU and Hacettepe University offer advanced degree programs in statistics, as well as short-term workshops on data visualization and statistical software. Professional organizations such as the Turkish Statistical Association (TSA) also provide networking platforms for statisticians to share knowledge and address challenges.</w:t>
      </w:r>
    </w:p>
    <w:p>
      <w:pPr>
        <w:pStyle w:val="BodyText"/>
      </w:pPr>
      <w:r>
        <w:t xml:space="preserve">Furthermore, Ankara’s vibrant academic community encourages interdisciplinary research. For instance, statisticians may work alongside economists, sociologists, or computer scientists to tackle complex problems like income inequality or climate change. This collaborative environment not only enhances the quality of research but also broadens the career prospects of</w:t>
      </w:r>
      <w:r>
        <w:t xml:space="preserve"> </w:t>
      </w:r>
      <w:r>
        <w:rPr>
          <w:bCs/>
          <w:b/>
        </w:rPr>
        <w:t xml:space="preserve">Statistician</w:t>
      </w:r>
      <w:r>
        <w:t xml:space="preserve">s in Turkey Ankara.</w:t>
      </w:r>
    </w:p>
    <w:p>
      <w:pPr>
        <w:pStyle w:val="BodyText"/>
      </w:pPr>
      <w:r>
        <w:rPr>
          <w:bCs/>
          <w:b/>
        </w:rPr>
        <w:t xml:space="preserve">Conclusion</w:t>
      </w:r>
    </w:p>
    <w:p>
      <w:pPr>
        <w:pStyle w:val="BodyText"/>
      </w:pPr>
      <w:r>
        <w:t xml:space="preserve">In conclusion, the role of a</w:t>
      </w:r>
      <w:r>
        <w:t xml:space="preserve"> </w:t>
      </w:r>
      <w:r>
        <w:rPr>
          <w:bCs/>
          <w:b/>
        </w:rPr>
        <w:t xml:space="preserve">Statistician</w:t>
      </w:r>
      <w:r>
        <w:t xml:space="preserve"> </w:t>
      </w:r>
      <w:r>
        <w:t xml:space="preserve">in Turkey Ankara is pivotal to both academic and practical domains. As data becomes an increasingly valuable resource, the contributions of statisticians—whether in government, education, or industry—will shape the trajectory of national development. However, addressing challenges such as political influence and technological limitations requires sustained investment in education, infrastructure, and ethical standards. By fostering collaboration between academia and industry and embracing innovative methodologies, Ankara can solidify its position as a leading center for statistical excellence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Contributions of Statisticians in Ankara, Turkey</dc:title>
  <dc:creator/>
  <dc:language>en</dc:language>
  <cp:keywords/>
  <dcterms:created xsi:type="dcterms:W3CDTF">2026-07-15T08:40:17Z</dcterms:created>
  <dcterms:modified xsi:type="dcterms:W3CDTF">2026-07-15T08:40:17Z</dcterms:modified>
</cp:coreProperties>
</file>

<file path=docProps/custom.xml><?xml version="1.0" encoding="utf-8"?>
<Properties xmlns="http://schemas.openxmlformats.org/officeDocument/2006/custom-properties" xmlns:vt="http://schemas.openxmlformats.org/officeDocument/2006/docPropsVTypes"/>
</file>