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69bf85845c56330ad2202a7e0e60d001cd94a27"/>
    <w:p>
      <w:pPr>
        <w:pStyle w:val="Heading1"/>
      </w:pPr>
      <w:r>
        <w:t xml:space="preserve">Abstract Academic Document: The Role of a Systems Engineer in Canada, Toronto</w:t>
      </w:r>
    </w:p>
    <w:p>
      <w:pPr>
        <w:pStyle w:val="FirstParagraph"/>
      </w:pPr>
      <w:r>
        <w:rPr>
          <w:bCs/>
          <w:b/>
        </w:rPr>
        <w:t xml:space="preserve">Abstract academic:</w:t>
      </w:r>
      <w:r>
        <w:t xml:space="preserve"> </w:t>
      </w:r>
      <w:r>
        <w:t xml:space="preserve">This document provides an in-depth exploration of the role, responsibilities, and significance of a</w:t>
      </w:r>
      <w:r>
        <w:t xml:space="preserve"> </w:t>
      </w:r>
      <w:r>
        <w:rPr>
          <w:bCs/>
          <w:b/>
        </w:rPr>
        <w:t xml:space="preserve">Systems Engineer</w:t>
      </w:r>
      <w:r>
        <w:t xml:space="preserve"> </w:t>
      </w:r>
      <w:r>
        <w:t xml:space="preserve">within the context of Canada’s technological landscape, with a specific focus on the city of Toronto. As one of North America’s most dynamic urban centers for innovation and industry, Toronto serves as a hub for diverse sectors that rely heavily on systems engineering principles. This abstract academic analysis examines how the profession of a</w:t>
      </w:r>
      <w:r>
        <w:t xml:space="preserve"> </w:t>
      </w:r>
      <w:r>
        <w:rPr>
          <w:bCs/>
          <w:b/>
        </w:rPr>
        <w:t xml:space="preserve">Systems Engineer</w:t>
      </w:r>
      <w:r>
        <w:t xml:space="preserve"> </w:t>
      </w:r>
      <w:r>
        <w:t xml:space="preserve">aligns with Canada’s regulatory standards, economic priorities, and global positioning in the 21st century. It further explores the unique demands of working as a</w:t>
      </w:r>
      <w:r>
        <w:t xml:space="preserve"> </w:t>
      </w:r>
      <w:r>
        <w:rPr>
          <w:bCs/>
          <w:b/>
        </w:rPr>
        <w:t xml:space="preserve">Systems Engineer</w:t>
      </w:r>
      <w:r>
        <w:t xml:space="preserve"> </w:t>
      </w:r>
      <w:r>
        <w:t xml:space="preserve">in Toronto, considering its multicultural workforce, cutting-edge infrastructure projects, and burgeoning tech ecosystem.</w:t>
      </w:r>
    </w:p>
    <w:bookmarkStart w:id="20" w:name="X1d8309dcc60a135fbb673abbe32608274db86b2"/>
    <w:p>
      <w:pPr>
        <w:pStyle w:val="Heading2"/>
      </w:pPr>
      <w:r>
        <w:t xml:space="preserve">The Systems Engineer: A Multidisciplinary Professional</w:t>
      </w:r>
    </w:p>
    <w:p>
      <w:pPr>
        <w:pStyle w:val="FirstParagraph"/>
      </w:pPr>
      <w:r>
        <w:t xml:space="preserve">The role of a</w:t>
      </w:r>
      <w:r>
        <w:t xml:space="preserve"> </w:t>
      </w:r>
      <w:r>
        <w:rPr>
          <w:bCs/>
          <w:b/>
        </w:rPr>
        <w:t xml:space="preserve">Systems Engineer</w:t>
      </w:r>
      <w:r>
        <w:t xml:space="preserve"> </w:t>
      </w:r>
      <w:r>
        <w:t xml:space="preserve">is foundational to the design, integration, and management of complex systems across industries such as information technology (IT), aerospace, healthcare, energy, and transportation. In Canada Toronto, the profession is characterized by its emphasis on collaboration between technical experts and stakeholders to ensure that engineered systems meet functional requirements while adhering to regulatory frameworks. A</w:t>
      </w:r>
      <w:r>
        <w:t xml:space="preserve"> </w:t>
      </w:r>
      <w:r>
        <w:rPr>
          <w:bCs/>
          <w:b/>
        </w:rPr>
        <w:t xml:space="preserve">Systems Engineer</w:t>
      </w:r>
      <w:r>
        <w:t xml:space="preserve"> </w:t>
      </w:r>
      <w:r>
        <w:t xml:space="preserve">in Toronto must navigate a landscape shaped by federal and provincial legislation governing environmental sustainability, data privacy (e.g., PIPEDA), and workplace safety standards.</w:t>
      </w:r>
    </w:p>
    <w:p>
      <w:pPr>
        <w:pStyle w:val="BodyText"/>
      </w:pPr>
      <w:r>
        <w:t xml:space="preserve">Toronto’s status as a global financial center and a leader in innovation necessitates systems engineers who can address challenges ranging from cybersecurity in financial institutions to the optimization of smart city infrastructure. The city’s commitment to green technology, such as renewable energy projects and sustainable urban planning, further expands the scope of systems engineering applications. For instance,</w:t>
      </w:r>
      <w:r>
        <w:t xml:space="preserve"> </w:t>
      </w:r>
      <w:r>
        <w:rPr>
          <w:bCs/>
          <w:b/>
        </w:rPr>
        <w:t xml:space="preserve">Systems Engineers</w:t>
      </w:r>
      <w:r>
        <w:t xml:space="preserve"> </w:t>
      </w:r>
      <w:r>
        <w:t xml:space="preserve">in Toronto may work on integrating IoT devices into municipal grids or designing scalable cloud-based solutions for startups.</w:t>
      </w:r>
    </w:p>
    <w:bookmarkEnd w:id="20"/>
    <w:bookmarkStart w:id="21" w:name="X0212db0a38b0a253764eabe7b51243a6f10e404"/>
    <w:p>
      <w:pPr>
        <w:pStyle w:val="Heading2"/>
      </w:pPr>
      <w:r>
        <w:t xml:space="preserve">Educational and Certification Requirements for Systems Engineers in Canada Toronto</w:t>
      </w:r>
    </w:p>
    <w:p>
      <w:pPr>
        <w:pStyle w:val="FirstParagraph"/>
      </w:pPr>
      <w:r>
        <w:t xml:space="preserve">Becoming a recognized</w:t>
      </w:r>
      <w:r>
        <w:t xml:space="preserve"> </w:t>
      </w:r>
      <w:r>
        <w:rPr>
          <w:bCs/>
          <w:b/>
        </w:rPr>
        <w:t xml:space="preserve">Systems Engineer</w:t>
      </w:r>
      <w:r>
        <w:t xml:space="preserve"> </w:t>
      </w:r>
      <w:r>
        <w:t xml:space="preserve">in Canada requires a blend of formal education, practical experience, and professional certification. In Toronto, candidates typically pursue undergraduate or graduate degrees in systems engineering, electrical engineering, computer science, or related disciplines from institutions such as the University of Toronto, Ryerson University (now Toronto Metropolitan University), or McMaster University. Programs often emphasize interdisciplinary learning to prepare graduates for roles that demand proficiency in both technical and managerial skills.</w:t>
      </w:r>
    </w:p>
    <w:p>
      <w:pPr>
        <w:pStyle w:val="BodyText"/>
      </w:pPr>
      <w:r>
        <w:t xml:space="preserve">Additionally, certification bodies like the Canadian Engineering Accreditation Board (CEAB) and organizations such as the Institute of Electrical and Electronics Engineers (IEEE) provide credentials that enhance employability. In Toronto, many employers prioritize candidates with certifications in project management (e.g., PMP), Six Sigma, or specialized systems engineering frameworks like SysML or UML. These qualifications ensure that</w:t>
      </w:r>
      <w:r>
        <w:t xml:space="preserve"> </w:t>
      </w:r>
      <w:r>
        <w:rPr>
          <w:bCs/>
          <w:b/>
        </w:rPr>
        <w:t xml:space="preserve">Systems Engineers</w:t>
      </w:r>
      <w:r>
        <w:t xml:space="preserve"> </w:t>
      </w:r>
      <w:r>
        <w:t xml:space="preserve">can effectively model complex systems, analyze trade-offs, and communicate technical specifications to non-specialists.</w:t>
      </w:r>
    </w:p>
    <w:bookmarkEnd w:id="21"/>
    <w:bookmarkStart w:id="22" w:name="Xbb8480de0fa24799549722b0b411e495a645197"/>
    <w:p>
      <w:pPr>
        <w:pStyle w:val="Heading2"/>
      </w:pPr>
      <w:r>
        <w:t xml:space="preserve">The Role of Systems Engineers in Toronto’s Economy</w:t>
      </w:r>
    </w:p>
    <w:p>
      <w:pPr>
        <w:pStyle w:val="FirstParagraph"/>
      </w:pPr>
      <w:r>
        <w:t xml:space="preserve">Toronto’s economy is heavily reliant on the contributions of</w:t>
      </w:r>
      <w:r>
        <w:t xml:space="preserve"> </w:t>
      </w:r>
      <w:r>
        <w:rPr>
          <w:bCs/>
          <w:b/>
        </w:rPr>
        <w:t xml:space="preserve">Systems Engineers</w:t>
      </w:r>
      <w:r>
        <w:t xml:space="preserve">, who play a pivotal role in driving technological advancements across sectors. The city’s financial district, for example, depends on systems engineers to develop secure and efficient digital infrastructures that support transactions, risk management, and compliance with international standards. In healthcare,</w:t>
      </w:r>
      <w:r>
        <w:t xml:space="preserve"> </w:t>
      </w:r>
      <w:r>
        <w:rPr>
          <w:bCs/>
          <w:b/>
        </w:rPr>
        <w:t xml:space="preserve">Systems Engineers</w:t>
      </w:r>
      <w:r>
        <w:t xml:space="preserve"> </w:t>
      </w:r>
      <w:r>
        <w:t xml:space="preserve">collaborate with medical professionals to design interoperable platforms that streamline patient data sharing while ensuring privacy and regulatory adherence.</w:t>
      </w:r>
    </w:p>
    <w:p>
      <w:pPr>
        <w:pStyle w:val="BodyText"/>
      </w:pPr>
      <w:r>
        <w:t xml:space="preserve">Toronto’s growing tech sector, including companies like Shopify, Google (via its Waterloo office), and startups in the MaRS Discovery District, has created a high demand for systems engineers with expertise in artificial intelligence (AI), machine learning, and software-defined networking. The city’s multicultural environment also means that</w:t>
      </w:r>
      <w:r>
        <w:t xml:space="preserve"> </w:t>
      </w:r>
      <w:r>
        <w:rPr>
          <w:bCs/>
          <w:b/>
        </w:rPr>
        <w:t xml:space="preserve">Systems Engineers</w:t>
      </w:r>
      <w:r>
        <w:t xml:space="preserve"> </w:t>
      </w:r>
      <w:r>
        <w:t xml:space="preserve">must consider diverse user needs when designing systems, from multilingual interfaces to culturally sensitive data handling practices.</w:t>
      </w:r>
    </w:p>
    <w:bookmarkEnd w:id="22"/>
    <w:bookmarkStart w:id="23" w:name="X82ef2f3ef24c021fffdc1b0541c3e56ff068d09"/>
    <w:p>
      <w:pPr>
        <w:pStyle w:val="Heading2"/>
      </w:pPr>
      <w:r>
        <w:t xml:space="preserve">Challenges and Opportunities for Systems Engineers in Canada Toronto</w:t>
      </w:r>
    </w:p>
    <w:p>
      <w:pPr>
        <w:pStyle w:val="FirstParagraph"/>
      </w:pPr>
      <w:r>
        <w:t xml:space="preserve">While the opportunities for a</w:t>
      </w:r>
      <w:r>
        <w:t xml:space="preserve"> </w:t>
      </w:r>
      <w:r>
        <w:rPr>
          <w:bCs/>
          <w:b/>
        </w:rPr>
        <w:t xml:space="preserve">Systems Engineer</w:t>
      </w:r>
      <w:r>
        <w:t xml:space="preserve"> </w:t>
      </w:r>
      <w:r>
        <w:t xml:space="preserve">in Toronto are vast, the profession is not without challenges. Rapid technological change necessitates continuous learning, as engineers must stay updated on emerging trends like quantum computing or edge computing. Additionally, the competitive job market requires systems engineers to demonstrate not only technical acumen but also soft skills such as leadership and cross-functional collaboration.</w:t>
      </w:r>
    </w:p>
    <w:p>
      <w:pPr>
        <w:pStyle w:val="BodyText"/>
      </w:pPr>
      <w:r>
        <w:t xml:space="preserve">Another challenge lies in aligning engineering solutions with Toronto’s urban development goals. For instance, the city’s Vision Zero initiative for road safety or its investments in smart mobility require</w:t>
      </w:r>
      <w:r>
        <w:t xml:space="preserve"> </w:t>
      </w:r>
      <w:r>
        <w:rPr>
          <w:bCs/>
          <w:b/>
        </w:rPr>
        <w:t xml:space="preserve">Systems Engineers</w:t>
      </w:r>
      <w:r>
        <w:t xml:space="preserve"> </w:t>
      </w:r>
      <w:r>
        <w:t xml:space="preserve">to integrate transportation systems with real-time data analytics. Similarly, environmental policies such as Toronto’s Climate Action Plan demand innovative systems engineering approaches to reduce carbon footprints in energy and construction sectors.</w:t>
      </w:r>
    </w:p>
    <w:bookmarkEnd w:id="23"/>
    <w:bookmarkStart w:id="24" w:name="X930c48ae55abeb4050eab1f38b56c5da897bb6b"/>
    <w:p>
      <w:pPr>
        <w:pStyle w:val="Heading2"/>
      </w:pPr>
      <w:r>
        <w:t xml:space="preserve">The Future of Systems Engineering in Canada Toronto</w:t>
      </w:r>
    </w:p>
    <w:p>
      <w:pPr>
        <w:pStyle w:val="FirstParagraph"/>
      </w:pPr>
      <w:r>
        <w:t xml:space="preserve">The future of the</w:t>
      </w:r>
      <w:r>
        <w:t xml:space="preserve"> </w:t>
      </w:r>
      <w:r>
        <w:rPr>
          <w:bCs/>
          <w:b/>
        </w:rPr>
        <w:t xml:space="preserve">Systems Engineer</w:t>
      </w:r>
      <w:r>
        <w:t xml:space="preserve"> </w:t>
      </w:r>
      <w:r>
        <w:t xml:space="preserve">profession in Canada Toronto is poised for continued growth, driven by government initiatives such as the federal Digital Technology Supercluster and provincial investments in AI research. As the city expands its digital infrastructure and embraces Industry 4.0 technologies, the need for systems engineers who can bridge technical domains will only increase.</w:t>
      </w:r>
    </w:p>
    <w:p>
      <w:pPr>
        <w:pStyle w:val="BodyText"/>
      </w:pPr>
      <w:r>
        <w:t xml:space="preserve">Moreover, Toronto’s status as a global migration hub ensures a steady influx of international talent, fostering a diverse pool of expertise that enriches systems engineering practices. This diversity also presents opportunities for</w:t>
      </w:r>
      <w:r>
        <w:t xml:space="preserve"> </w:t>
      </w:r>
      <w:r>
        <w:rPr>
          <w:bCs/>
          <w:b/>
        </w:rPr>
        <w:t xml:space="preserve">Systems Engineers</w:t>
      </w:r>
      <w:r>
        <w:t xml:space="preserve"> </w:t>
      </w:r>
      <w:r>
        <w:t xml:space="preserve">to engage in cross-border projects and contribute to Canada’s position as a leader in ethical AI and sustainable technology.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Systems Engineer</w:t>
      </w:r>
      <w:r>
        <w:t xml:space="preserve"> </w:t>
      </w:r>
      <w:r>
        <w:t xml:space="preserve">is integral to Canada Toronto’s technological and economic advancement. This abstract academic analysis highlights how the profession adapts to the unique demands of a city that thrives on innovation, regulation compliance, and multicultural collaboration. As Toronto continues to evolve as a global technology epicenter,</w:t>
      </w:r>
      <w:r>
        <w:t xml:space="preserve"> </w:t>
      </w:r>
      <w:r>
        <w:rPr>
          <w:bCs/>
          <w:b/>
        </w:rPr>
        <w:t xml:space="preserve">Systems Engineers</w:t>
      </w:r>
      <w:r>
        <w:t xml:space="preserve"> </w:t>
      </w:r>
      <w:r>
        <w:t xml:space="preserve">will remain at the forefront of designing solutions that balance complexity with sustainability, efficiency with ethics, and technical excellence with societal impact.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Canada Toronto</dc:title>
  <dc:creator/>
  <dc:language>en</dc:language>
  <cp:keywords/>
  <dcterms:created xsi:type="dcterms:W3CDTF">2026-04-24T07:07:26Z</dcterms:created>
  <dcterms:modified xsi:type="dcterms:W3CDTF">2026-04-24T07:07:26Z</dcterms:modified>
</cp:coreProperties>
</file>

<file path=docProps/custom.xml><?xml version="1.0" encoding="utf-8"?>
<Properties xmlns="http://schemas.openxmlformats.org/officeDocument/2006/custom-properties" xmlns:vt="http://schemas.openxmlformats.org/officeDocument/2006/docPropsVTypes"/>
</file>