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Shanghai</w:t>
      </w:r>
    </w:p>
    <w:bookmarkStart w:id="20" w:name="Xdf712839a89c7912d1c9183a3832f2b5e6808e1"/>
    <w:p>
      <w:pPr>
        <w:pStyle w:val="Heading1"/>
      </w:pPr>
      <w:r>
        <w:t xml:space="preserve">Abstract Academic Document: The Role and Evolution of the Systems Engineer in China Shanghai</w:t>
      </w:r>
    </w:p>
    <w:p>
      <w:pPr>
        <w:pStyle w:val="FirstParagraph"/>
      </w:pPr>
      <w:r>
        <w:t xml:space="preserve">The rapid technological advancement and urbanization of Shanghai, China, have positioned it as a global hub for innovation and industrial transformation. As one of the most dynamic cities in Asia, Shanghai has emerged as a focal point for systems engineering—a discipline that integrates technical, managerial, and analytical expertise to design and optimize complex systems. This abstract academic document explores the evolving role of the</w:t>
      </w:r>
      <w:r>
        <w:t xml:space="preserve"> </w:t>
      </w:r>
      <w:r>
        <w:rPr>
          <w:bCs/>
          <w:b/>
        </w:rPr>
        <w:t xml:space="preserve">Systems Engineer</w:t>
      </w:r>
      <w:r>
        <w:t xml:space="preserve"> </w:t>
      </w:r>
      <w:r>
        <w:t xml:space="preserve">in Shanghai, emphasizing their critical contributions to China’s technological infrastructure, urban development projects, and alignment with national strategic goals such as the Made in China 2025 initiative. The discussion highlights how the unique socio-economic and regulatory environment of</w:t>
      </w:r>
      <w:r>
        <w:t xml:space="preserve"> </w:t>
      </w:r>
      <w:r>
        <w:rPr>
          <w:bCs/>
          <w:b/>
        </w:rPr>
        <w:t xml:space="preserve">China Shanghai</w:t>
      </w:r>
      <w:r>
        <w:t xml:space="preserve"> </w:t>
      </w:r>
      <w:r>
        <w:t xml:space="preserve">shapes the competencies, challenges, and opportunities for systems engineers operating within this region.</w:t>
      </w:r>
    </w:p>
    <w:p>
      <w:pPr>
        <w:pStyle w:val="BodyText"/>
      </w:pPr>
      <w:r>
        <w:t xml:space="preserve">The</w:t>
      </w:r>
      <w:r>
        <w:t xml:space="preserve"> </w:t>
      </w:r>
      <w:r>
        <w:rPr>
          <w:bCs/>
          <w:b/>
        </w:rPr>
        <w:t xml:space="preserve">Systems Engineer</w:t>
      </w:r>
      <w:r>
        <w:t xml:space="preserve"> </w:t>
      </w:r>
      <w:r>
        <w:t xml:space="preserve">in Shanghai operates at the intersection of cutting-edge technology, cross-disciplinary collaboration, and stringent regulatory frameworks. As a multidisciplinary professional, they are tasked with designing solutions that harmonize hardware, software, and human elements to achieve systemic efficiency. In Shanghai’s context, this includes managing large-scale projects such as smart city infrastructure (e.g., intelligent transportation systems), industrial automation in manufacturing sectors like semiconductors and robotics, and data-driven urban governance. The demand for</w:t>
      </w:r>
      <w:r>
        <w:t xml:space="preserve"> </w:t>
      </w:r>
      <w:r>
        <w:rPr>
          <w:bCs/>
          <w:b/>
        </w:rPr>
        <w:t xml:space="preserve">Systems Engineer</w:t>
      </w:r>
      <w:r>
        <w:t xml:space="preserve">s in</w:t>
      </w:r>
      <w:r>
        <w:t xml:space="preserve"> </w:t>
      </w:r>
      <w:r>
        <w:rPr>
          <w:bCs/>
          <w:b/>
        </w:rPr>
        <w:t xml:space="preserve">China Shanghai</w:t>
      </w:r>
      <w:r>
        <w:t xml:space="preserve"> </w:t>
      </w:r>
      <w:r>
        <w:t xml:space="preserve">is driven by the city’s ambition to become a global leader in digital innovation, supported by its status as a center for research institutions, multinational corporations, and state-owned enterprises.</w:t>
      </w:r>
    </w:p>
    <w:p>
      <w:pPr>
        <w:pStyle w:val="BodyText"/>
      </w:pPr>
      <w:r>
        <w:t xml:space="preserve">The academic relevance of this topic lies in its intersection with emerging fields such as artificial intelligence (AI), the Internet of Things (IoT), and sustainable urban planning. Systems engineers in Shanghai must navigate complex challenges, including integrating legacy systems with modern technologies, ensuring compliance with China’s cybersecurity laws (e.g., the Cybersecurity Law of 2017), and addressing environmental sustainability goals under the Chinese government’s dual carbon targets. Furthermore, the rise of Industry 4.0 and digital transformation initiatives in Shanghai necessitates systems engineers to adopt agile methodologies, data analytics tools, and cloud computing frameworks to optimize operational efficiency across sectors.</w:t>
      </w:r>
    </w:p>
    <w:p>
      <w:pPr>
        <w:pStyle w:val="BodyText"/>
      </w:pPr>
      <w:r>
        <w:t xml:space="preserve">Academic research on systems engineering in</w:t>
      </w:r>
      <w:r>
        <w:t xml:space="preserve"> </w:t>
      </w:r>
      <w:r>
        <w:rPr>
          <w:bCs/>
          <w:b/>
        </w:rPr>
        <w:t xml:space="preserve">China Shanghai</w:t>
      </w:r>
      <w:r>
        <w:t xml:space="preserve"> </w:t>
      </w:r>
      <w:r>
        <w:t xml:space="preserve">must also consider cultural and organizational factors that influence project management. For instance, the hierarchical decision-making structures prevalent in Chinese enterprises require systems engineers to balance technical rigor with strategic alignment to corporate objectives. Additionally, language barriers and differences in international standards (e.g., IEEE vs. GB/T norms) pose challenges for foreign-educated engineers working in Shanghai’s multilingual, multicultural environment.</w:t>
      </w:r>
    </w:p>
    <w:p>
      <w:pPr>
        <w:pStyle w:val="BodyText"/>
      </w:pPr>
      <w:r>
        <w:t xml:space="preserve">Case studies from Shanghai illustrate the transformative impact of systems engineering on urban life. The city’s integration of AI-powered traffic management systems, which reduce congestion and lower emissions, exemplifies the role of systems engineers in creating scalable solutions. Similarly, projects like the Shanghai Free Trade Zone’s digital infrastructure—designed to streamline trade logistics and customs processes—highlight how systemic thinking is essential for aligning economic policies with technological capabilities. These examples underscore the need for</w:t>
      </w:r>
      <w:r>
        <w:t xml:space="preserve"> </w:t>
      </w:r>
      <w:r>
        <w:rPr>
          <w:bCs/>
          <w:b/>
        </w:rPr>
        <w:t xml:space="preserve">Systems Engineer</w:t>
      </w:r>
      <w:r>
        <w:t xml:space="preserve">s in</w:t>
      </w:r>
      <w:r>
        <w:t xml:space="preserve"> </w:t>
      </w:r>
      <w:r>
        <w:rPr>
          <w:bCs/>
          <w:b/>
        </w:rPr>
        <w:t xml:space="preserve">China Shanghai</w:t>
      </w:r>
      <w:r>
        <w:t xml:space="preserve"> </w:t>
      </w:r>
      <w:r>
        <w:t xml:space="preserve">to possess not only technical acumen but also a deep understanding of socio-political dynamics.</w:t>
      </w:r>
    </w:p>
    <w:p>
      <w:pPr>
        <w:pStyle w:val="BodyText"/>
      </w:pPr>
      <w:r>
        <w:t xml:space="preserve">The academic discourse on systems engineering in Shanghai also addresses gaps in education and training. While top-tier universities such as the Shanghai Jiao Tong University and Fudan University offer robust programs in systems engineering, there is a growing need to align curricula with industry demands. This includes emphasizing skills in AI ethics, quantum computing, and blockchain—a reflection of the city’s investment in futuristic technologies. Furthermore, international partnerships between Shanghai-based institutions and global universities are fostering cross-border collaboration, enabling</w:t>
      </w:r>
      <w:r>
        <w:t xml:space="preserve"> </w:t>
      </w:r>
      <w:r>
        <w:rPr>
          <w:bCs/>
          <w:b/>
        </w:rPr>
        <w:t xml:space="preserve">Systems Engineer</w:t>
      </w:r>
      <w:r>
        <w:t xml:space="preserve">s to gain exposure to diverse methodologies and best practices.</w:t>
      </w:r>
    </w:p>
    <w:p>
      <w:pPr>
        <w:pStyle w:val="BodyText"/>
      </w:pPr>
      <w:r>
        <w:t xml:space="preserve">Economic factors further amplify the significance of systems engineers in Shanghai. The city’s role as China’s financial hub means that systems engineers must often work on high-stakes projects involving financial technology (fintech), cybersecurity for banking infrastructure, and real-time data analytics for risk management. The presence of global tech giants like Alibaba and Huawei in Shanghai ensures a competitive landscape where</w:t>
      </w:r>
      <w:r>
        <w:t xml:space="preserve"> </w:t>
      </w:r>
      <w:r>
        <w:rPr>
          <w:bCs/>
          <w:b/>
        </w:rPr>
        <w:t xml:space="preserve">Systems Engineer</w:t>
      </w:r>
      <w:r>
        <w:t xml:space="preserve">s are expected to innovate under tight deadlines while adhering to strict quality control standards.</w:t>
      </w:r>
    </w:p>
    <w:p>
      <w:pPr>
        <w:pStyle w:val="BodyText"/>
      </w:pPr>
      <w:r>
        <w:t xml:space="preserve">In conclusion, the role of the</w:t>
      </w:r>
      <w:r>
        <w:t xml:space="preserve"> </w:t>
      </w:r>
      <w:r>
        <w:rPr>
          <w:bCs/>
          <w:b/>
        </w:rPr>
        <w:t xml:space="preserve">Systems Engineer</w:t>
      </w:r>
      <w:r>
        <w:t xml:space="preserve"> </w:t>
      </w:r>
      <w:r>
        <w:t xml:space="preserve">in</w:t>
      </w:r>
      <w:r>
        <w:t xml:space="preserve"> </w:t>
      </w:r>
      <w:r>
        <w:rPr>
          <w:bCs/>
          <w:b/>
        </w:rPr>
        <w:t xml:space="preserve">China Shanghai</w:t>
      </w:r>
      <w:r>
        <w:t xml:space="preserve"> </w:t>
      </w:r>
      <w:r>
        <w:t xml:space="preserve">is pivotal to the city’s technological and economic trajectory. As a melting pot of innovation, regulation, and cultural complexity, Shanghai presents unique opportunities for systems engineers to contribute to global challenges through localized solutions. Academic research must continue to explore this dynamic interplay, ensuring that systems engineering education and practice in</w:t>
      </w:r>
      <w:r>
        <w:t xml:space="preserve"> </w:t>
      </w:r>
      <w:r>
        <w:rPr>
          <w:bCs/>
          <w:b/>
        </w:rPr>
        <w:t xml:space="preserve">China Shanghai</w:t>
      </w:r>
      <w:r>
        <w:t xml:space="preserve"> </w:t>
      </w:r>
      <w:r>
        <w:t xml:space="preserve">remain at the forefront of addressing both national priorities and international standards.</w:t>
      </w:r>
    </w:p>
    <w:p>
      <w:pPr>
        <w:pStyle w:val="BodyText"/>
      </w:pPr>
      <w:r>
        <w:t xml:space="preserve">This document underscores the imperative for interdisciplinary collaboration between academia, industry, and policymakers in shaping the future of systems engineering in Shanghai. By doing so, it reaffirms the city’s position as a beacon for technological advancement within</w:t>
      </w:r>
      <w:r>
        <w:t xml:space="preserve"> </w:t>
      </w:r>
      <w:r>
        <w:rPr>
          <w:bCs/>
          <w:b/>
        </w:rPr>
        <w:t xml:space="preserve">China Shanghai</w:t>
      </w:r>
      <w:r>
        <w:t xml:space="preserve">, driven by the expertise of its</w:t>
      </w:r>
      <w:r>
        <w:t xml:space="preserve"> </w:t>
      </w:r>
      <w:r>
        <w:rPr>
          <w:bCs/>
          <w:b/>
        </w:rPr>
        <w:t xml:space="preserve">Systems Engineer</w:t>
      </w:r>
      <w:r>
        <w:t xml:space="pr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China Shanghai</dc:title>
  <dc:creator/>
  <dc:language>en</dc:language>
  <cp:keywords/>
  <dcterms:created xsi:type="dcterms:W3CDTF">2026-07-15T01:18:25Z</dcterms:created>
  <dcterms:modified xsi:type="dcterms:W3CDTF">2026-07-15T01:18:25Z</dcterms:modified>
</cp:coreProperties>
</file>

<file path=docProps/custom.xml><?xml version="1.0" encoding="utf-8"?>
<Properties xmlns="http://schemas.openxmlformats.org/officeDocument/2006/custom-properties" xmlns:vt="http://schemas.openxmlformats.org/officeDocument/2006/docPropsVTypes"/>
</file>