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177bbdc2de86547fb3463c6b3bca929e9f08f"/>
    <w:p>
      <w:pPr>
        <w:pStyle w:val="Heading1"/>
      </w:pPr>
      <w:r>
        <w:t xml:space="preserve">Abstract Academic Document on Systems Engineer in DR Congo Kinshasa</w:t>
      </w:r>
    </w:p>
    <w:p>
      <w:pPr>
        <w:pStyle w:val="FirstParagraph"/>
      </w:pPr>
      <w:r>
        <w:rPr>
          <w:bCs/>
          <w:b/>
        </w:rPr>
        <w:t xml:space="preserve">Abstract:</w:t>
      </w:r>
      <w:r>
        <w:t xml:space="preserve"> </w:t>
      </w:r>
      <w:r>
        <w:t xml:space="preserve">The role of a</w:t>
      </w:r>
      <w:r>
        <w:t xml:space="preserve"> </w:t>
      </w:r>
      <w:r>
        <w:rPr>
          <w:iCs/>
          <w:i/>
        </w:rPr>
        <w:t xml:space="preserve">Systems Engineer</w:t>
      </w:r>
      <w:r>
        <w:t xml:space="preserve"> </w:t>
      </w:r>
      <w:r>
        <w:t xml:space="preserve">is increasingly vital in addressing the complex challenges faced by urban centers like</w:t>
      </w:r>
      <w:r>
        <w:t xml:space="preserve"> </w:t>
      </w:r>
      <w:r>
        <w:rPr>
          <w:bCs/>
          <w:b/>
        </w:rPr>
        <w:t xml:space="preserve">Kinshasa, Democratic Republic of Congo (DR Congo)</w:t>
      </w:r>
      <w:r>
        <w:t xml:space="preserve">, where infrastructure development, technological integration, and socio-economic growth are interdependent. This academic abstract explores the multidisciplinary responsibilities of a Systems Engineer in Kinshasa, emphasizing their role in designing resilient systems for energy distribution, transportation networks, healthcare services, and education platforms. Given DR Congo’s status as the world’s largest country by area but with significant disparities in infrastructure development, the Systems Engineer emerges as a critical actor in bridging gaps between technological innovation and local needs. The document analyzes the unique challenges of operating in Kinshasa—a city of over 15 million people—where rapid urbanization, limited resources, and geopolitical instability demand adaptive engineering solutions. Furthermore, it underscores the need for tailored educational programs to equip Systems Engineers with skills specific to DR Congo’s context, such as power grid optimization under resource constraints or integrating mobile technology into public services.</w:t>
      </w:r>
    </w:p>
    <w:bookmarkStart w:id="20" w:name="context-of-kinshasa-and-dr-congo"/>
    <w:p>
      <w:pPr>
        <w:pStyle w:val="Heading2"/>
      </w:pPr>
      <w:r>
        <w:t xml:space="preserve">Context of Kinshasa and DR Congo</w:t>
      </w:r>
    </w:p>
    <w:p>
      <w:pPr>
        <w:pStyle w:val="FirstParagraph"/>
      </w:pPr>
      <w:r>
        <w:t xml:space="preserve">Kinshasa, the capital of DR Congo, is a microcosm of both opportunity and adversity. As the economic hub of Central Africa, it is home to a diverse population with high demand for technological and infrastructural advancements. However, its development is hindered by persistent challenges: inadequate electricity supply (with only 30% of households connected to the grid), aging transportation infrastructure, and limited access to digital resources in rural areas connected to Kinshasa. In this context, a</w:t>
      </w:r>
      <w:r>
        <w:t xml:space="preserve"> </w:t>
      </w:r>
      <w:r>
        <w:rPr>
          <w:bCs/>
          <w:b/>
        </w:rPr>
        <w:t xml:space="preserve">Systems Engineer</w:t>
      </w:r>
      <w:r>
        <w:t xml:space="preserve"> </w:t>
      </w:r>
      <w:r>
        <w:t xml:space="preserve">must navigate not only technical complexities but also socio-political and economic barriers. Their work involves harmonizing disparate systems—be it energy grids requiring renewable integration or public health platforms needing digital connectivity—to create sustainable solutions that align with DR Congo’s developmental goals.</w:t>
      </w:r>
    </w:p>
    <w:p>
      <w:pPr>
        <w:pStyle w:val="BodyText"/>
      </w:pPr>
      <w:r>
        <w:t xml:space="preserve">The Systems Engineer’s role in Kinshasa extends beyond traditional engineering disciplines. They must collaborate with policymakers, community leaders, and international organizations to ensure projects are culturally appropriate and economically viable. For instance, designing a solar-powered microgrid for a Kinshasa neighborhood requires not only technical expertise but also an understanding of local energy consumption patterns, community engagement strategies, and the socio-economic impact of reduced electricity costs.</w:t>
      </w:r>
    </w:p>
    <w:bookmarkEnd w:id="20"/>
    <w:bookmarkStart w:id="21" w:name="X29b3fb6c955ad00ffec6231e73f8d6f01f828db"/>
    <w:p>
      <w:pPr>
        <w:pStyle w:val="Heading2"/>
      </w:pPr>
      <w:r>
        <w:t xml:space="preserve">The Multifaceted Role of Systems Engineer in Kinshasa</w:t>
      </w:r>
    </w:p>
    <w:p>
      <w:pPr>
        <w:pStyle w:val="FirstParagraph"/>
      </w:pPr>
      <w:r>
        <w:t xml:space="preserve">A</w:t>
      </w:r>
      <w:r>
        <w:t xml:space="preserve"> </w:t>
      </w:r>
      <w:r>
        <w:rPr>
          <w:iCs/>
          <w:i/>
        </w:rPr>
        <w:t xml:space="preserve">Systems Engineer</w:t>
      </w:r>
      <w:r>
        <w:t xml:space="preserve"> </w:t>
      </w:r>
      <w:r>
        <w:t xml:space="preserve">in DR Congo Kinshasa operates at the intersection of engineering, project management, and social sciences. Their primary responsibilities include:</w:t>
      </w:r>
    </w:p>
    <w:p>
      <w:pPr>
        <w:numPr>
          <w:ilvl w:val="0"/>
          <w:numId w:val="1001"/>
        </w:numPr>
        <w:pStyle w:val="Compact"/>
      </w:pPr>
      <w:r>
        <w:t xml:space="preserve">Innovative Design:** Developing systems that balance efficiency with resource constraints, such as low-cost water purification solutions or energy-efficient building designs.</w:t>
      </w:r>
    </w:p>
    <w:p>
      <w:pPr>
        <w:numPr>
          <w:ilvl w:val="0"/>
          <w:numId w:val="1001"/>
        </w:numPr>
        <w:pStyle w:val="Compact"/>
      </w:pPr>
      <w:r>
        <w:t xml:space="preserve">Cross-Disciplinary Collaboration:** Working with environmental scientists, economists, and urban planners to address systemic issues like traffic congestion or waste management in Kinshasa’s informal settlements.</w:t>
      </w:r>
    </w:p>
    <w:p>
      <w:pPr>
        <w:numPr>
          <w:ilvl w:val="0"/>
          <w:numId w:val="1001"/>
        </w:numPr>
        <w:pStyle w:val="Compact"/>
      </w:pPr>
      <w:r>
        <w:t xml:space="preserve">Technology Integration:** Leveraging mobile technology to improve access to education and healthcare services, particularly in underserved regions surrounding Kinshasa.</w:t>
      </w:r>
    </w:p>
    <w:p>
      <w:pPr>
        <w:pStyle w:val="FirstParagraph"/>
      </w:pPr>
      <w:r>
        <w:t xml:space="preserve">The Systems Engineer must also prioritize sustainability. For example, in Kinshasa’s transportation sector, where over 70% of residents rely on motorbikes due to unreliable public transit, a Systems Engineer might propose an integrated mobility network combining electric scooters and solar-powered charging stations. This approach reduces carbon emissions while addressing the city’s traffic woes.</w:t>
      </w:r>
    </w:p>
    <w:bookmarkEnd w:id="21"/>
    <w:bookmarkStart w:id="22" w:name="Xde6311407a32dd14e73cf72a82d44ac5ebc64d0"/>
    <w:p>
      <w:pPr>
        <w:pStyle w:val="Heading2"/>
      </w:pPr>
      <w:r>
        <w:t xml:space="preserve">Challenges Faced by Systems Engineers in Kinshasa</w:t>
      </w:r>
    </w:p>
    <w:p>
      <w:pPr>
        <w:pStyle w:val="FirstParagraph"/>
      </w:pPr>
      <w:r>
        <w:t xml:space="preserve">The unique challenges of DR Congo Kinshasa demand that Systems Engineers adopt a problem-solving mindset rooted in adaptability. Key obstacles include:</w:t>
      </w:r>
    </w:p>
    <w:p>
      <w:pPr>
        <w:numPr>
          <w:ilvl w:val="0"/>
          <w:numId w:val="1002"/>
        </w:numPr>
        <w:pStyle w:val="Compact"/>
      </w:pPr>
      <w:r>
        <w:t xml:space="preserve">Limited Infrastructure:** Inadequate road networks, power outages, and poor internet connectivity hinder the deployment of modern systems.</w:t>
      </w:r>
    </w:p>
    <w:p>
      <w:pPr>
        <w:numPr>
          <w:ilvl w:val="0"/>
          <w:numId w:val="1002"/>
        </w:numPr>
        <w:pStyle w:val="Compact"/>
      </w:pPr>
      <w:r>
        <w:t xml:space="preserve">Funding Constraints:** Limited public investment in technology and infrastructure requires Systems Engineers to seek innovative financing models, such as public-private partnerships or international grants.</w:t>
      </w:r>
    </w:p>
    <w:p>
      <w:pPr>
        <w:numPr>
          <w:ilvl w:val="0"/>
          <w:numId w:val="1002"/>
        </w:numPr>
        <w:pStyle w:val="Compact"/>
      </w:pPr>
      <w:r>
        <w:t xml:space="preserve">Cultural Sensitivity:** Solutions must align with local customs and practices. For example, a digital health platform must consider the literacy rates and language preferences of Kinshasa’s diverse population.</w:t>
      </w:r>
    </w:p>
    <w:p>
      <w:pPr>
        <w:pStyle w:val="FirstParagraph"/>
      </w:pPr>
      <w:r>
        <w:t xml:space="preserve">Kinshasa’s political instability further complicates long-term projects. Systems Engineers often need to design systems that can be implemented in phases or adapted quickly to changing circumstances, such as sudden policy shifts or budget cuts.</w:t>
      </w:r>
    </w:p>
    <w:bookmarkEnd w:id="22"/>
    <w:bookmarkStart w:id="23" w:name="X7ca0534efe1b4eb037e1a09ccbe2074e0a7d434"/>
    <w:p>
      <w:pPr>
        <w:pStyle w:val="Heading2"/>
      </w:pPr>
      <w:r>
        <w:t xml:space="preserve">Educational and Professional Development Needs</w:t>
      </w:r>
    </w:p>
    <w:p>
      <w:pPr>
        <w:pStyle w:val="FirstParagraph"/>
      </w:pPr>
      <w:r>
        <w:t xml:space="preserve">To thrive in Kinshasa, a Systems Engineer must possess both technical expertise and cultural competence. This necessitates the development of educational programs tailored to DR Congo’s context. Universities in Kinshasa, such as the University of Kinshasa (UNIKIN), should prioritize courses on systems thinking, renewable energy integration, and digital innovation for developing regions. Additionally, partnerships with international institutions could provide training in cutting-edge technologies like artificial intelligence or blockchain for supply chain management in DR Congo’s resource-rich environment.</w:t>
      </w:r>
    </w:p>
    <w:p>
      <w:pPr>
        <w:pStyle w:val="BodyText"/>
      </w:pPr>
      <w:r>
        <w:t xml:space="preserve">Professional development opportunities are equally critical. Systems Engineers in Kinshasa must stay updated on global trends while understanding local needs. For instance, attending conferences on smart cities or joining regional networks like the African Institute for Mathematical Sciences (AIMS) can foster collaboration and knowledge exchange.</w:t>
      </w:r>
    </w:p>
    <w:bookmarkEnd w:id="23"/>
    <w:bookmarkStart w:id="24" w:name="X1d16004d31efb36e95e45c3352f3ad607063677"/>
    <w:p>
      <w:pPr>
        <w:pStyle w:val="Heading2"/>
      </w:pPr>
      <w:r>
        <w:t xml:space="preserve">Case Studies: Systems Engineering in Action</w:t>
      </w:r>
    </w:p>
    <w:p>
      <w:pPr>
        <w:pStyle w:val="FirstParagraph"/>
      </w:pPr>
      <w:r>
        <w:t xml:space="preserve">Several initiatives in DR Congo Kinshasa highlight the impact of Systems Engineers. One notable example is the</w:t>
      </w:r>
      <w:r>
        <w:t xml:space="preserve"> </w:t>
      </w:r>
      <w:r>
        <w:rPr>
          <w:iCs/>
          <w:i/>
        </w:rPr>
        <w:t xml:space="preserve">Kinshasa Smart Grid Project</w:t>
      </w:r>
      <w:r>
        <w:t xml:space="preserve">, which aims to modernize the city’s electricity grid using IoT-enabled sensors to monitor power distribution and reduce losses. Another case is a mobile health application developed by local engineers, enabling remote diagnosis for rural clinics connected to Kinshasa via satellite networks. These projects demonstrate how Systems Engineers can leverage limited resources to create scalable solutions.</w:t>
      </w:r>
    </w:p>
    <w:bookmarkEnd w:id="24"/>
    <w:bookmarkStart w:id="25" w:name="recommendations-for-future-development"/>
    <w:p>
      <w:pPr>
        <w:pStyle w:val="Heading2"/>
      </w:pPr>
      <w:r>
        <w:t xml:space="preserve">Recommendations for Future Development</w:t>
      </w:r>
    </w:p>
    <w:p>
      <w:pPr>
        <w:pStyle w:val="FirstParagraph"/>
      </w:pPr>
      <w:r>
        <w:t xml:space="preserve">To maximize the potential of Systems Engineers in DR Congo Kinshasa, the following measures are recommended:</w:t>
      </w:r>
    </w:p>
    <w:p>
      <w:pPr>
        <w:numPr>
          <w:ilvl w:val="0"/>
          <w:numId w:val="1003"/>
        </w:numPr>
        <w:pStyle w:val="Compact"/>
      </w:pPr>
      <w:r>
        <w:t xml:space="preserve">Increase Investment:** Governments and donors should prioritize funding for infrastructure and technology projects led by qualified Systems Engineers.</w:t>
      </w:r>
    </w:p>
    <w:p>
      <w:pPr>
        <w:numPr>
          <w:ilvl w:val="0"/>
          <w:numId w:val="1003"/>
        </w:numPr>
        <w:pStyle w:val="Compact"/>
      </w:pPr>
      <w:r>
        <w:t xml:space="preserve">Strengthen Education:** Develop curricula that blend technical skills with socio-economic analysis, preparing engineers to tackle Kinshasa’s unique challenges.</w:t>
      </w:r>
    </w:p>
    <w:p>
      <w:pPr>
        <w:numPr>
          <w:ilvl w:val="0"/>
          <w:numId w:val="1003"/>
        </w:numPr>
        <w:pStyle w:val="Compact"/>
      </w:pPr>
      <w:r>
        <w:t xml:space="preserve">Promote Collaboration:** Encourage partnerships between local engineers, international experts, and NGOs to share knowledge and resources.</w:t>
      </w:r>
    </w:p>
    <w:p>
      <w:pPr>
        <w:pStyle w:val="FirstParagraph"/>
      </w:pPr>
      <w:r>
        <w:t xml:space="preserve">In conclusion, the</w:t>
      </w:r>
      <w:r>
        <w:t xml:space="preserve"> </w:t>
      </w:r>
      <w:r>
        <w:rPr>
          <w:iCs/>
          <w:i/>
        </w:rPr>
        <w:t xml:space="preserve">Systems Engineer</w:t>
      </w:r>
      <w:r>
        <w:t xml:space="preserve"> </w:t>
      </w:r>
      <w:r>
        <w:t xml:space="preserve">is a pivotal figure in shaping DR Congo Kinshasa’s future. By addressing infrastructural gaps through innovative systems design and fostering cross-disciplinary collaboration, they can contribute to a more resilient, equitable, and technologically advanced urban environment. The academic exploration of this role underscores the need for targeted education, sustained investment, and adaptive strategies to harness the full potential of Systems Engineering in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DR Congo Kinshasa</dc:title>
  <dc:creator/>
  <dc:language>en</dc:language>
  <cp:keywords/>
  <dcterms:created xsi:type="dcterms:W3CDTF">2026-07-13T16:25:14Z</dcterms:created>
  <dcterms:modified xsi:type="dcterms:W3CDTF">2026-07-13T16:25:14Z</dcterms:modified>
</cp:coreProperties>
</file>

<file path=docProps/custom.xml><?xml version="1.0" encoding="utf-8"?>
<Properties xmlns="http://schemas.openxmlformats.org/officeDocument/2006/custom-properties" xmlns:vt="http://schemas.openxmlformats.org/officeDocument/2006/docPropsVTypes"/>
</file>