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5" w:name="X85e0b987b418813dd0334639c366dcaae50e553"/>
    <w:p>
      <w:pPr>
        <w:pStyle w:val="Heading1"/>
      </w:pPr>
      <w:r>
        <w:t xml:space="preserve">Abstract Academic: The Role of a Systems Engineer in the Context of Rome, Italy</w:t>
      </w:r>
    </w:p>
    <w:p>
      <w:pPr>
        <w:pStyle w:val="FirstParagraph"/>
      </w:pPr>
      <w:r>
        <w:rPr>
          <w:bCs/>
          <w:b/>
        </w:rPr>
        <w:t xml:space="preserve">Keywords:</w:t>
      </w:r>
      <w:r>
        <w:t xml:space="preserve"> </w:t>
      </w:r>
      <w:r>
        <w:t xml:space="preserve">Abstract academic, Systems Engineer, Italy Rome.</w:t>
      </w:r>
    </w:p>
    <w:p>
      <w:pPr>
        <w:pStyle w:val="BodyText"/>
      </w:pPr>
      <w:r>
        <w:t xml:space="preserve">The role of a Systems Engineer has become increasingly vital in addressing the complex challenges faced by modern societies. In the context of</w:t>
      </w:r>
      <w:r>
        <w:t xml:space="preserve"> </w:t>
      </w:r>
      <w:r>
        <w:rPr>
          <w:iCs/>
          <w:i/>
        </w:rPr>
        <w:t xml:space="preserve">Italy Rome</w:t>
      </w:r>
      <w:r>
        <w:t xml:space="preserve">, where historical heritage and contemporary technological advancements intersect, the function of a Systems Engineer is not merely technical but also deeply intertwined with cultural, environmental, and socio-economic considerations. This abstract academic document explores the multifaceted responsibilities of a Systems Engineer in</w:t>
      </w:r>
      <w:r>
        <w:t xml:space="preserve"> </w:t>
      </w:r>
      <w:r>
        <w:rPr>
          <w:iCs/>
          <w:i/>
        </w:rPr>
        <w:t xml:space="preserve">Italy Rome</w:t>
      </w:r>
      <w:r>
        <w:t xml:space="preserve">, emphasizing their contributions to infrastructure development, sustainable urban planning, and innovation-driven economic growth. By analyzing the unique demands of</w:t>
      </w:r>
      <w:r>
        <w:t xml:space="preserve"> </w:t>
      </w:r>
      <w:r>
        <w:rPr>
          <w:iCs/>
          <w:i/>
        </w:rPr>
        <w:t xml:space="preserve">Rome</w:t>
      </w:r>
      <w:r>
        <w:t xml:space="preserve"> </w:t>
      </w:r>
      <w:r>
        <w:t xml:space="preserve">as a global city with UNESCO World Heritage status, this study highlights how Systems Engineers must navigate the dual imperatives of preserving historical integrity while integrating cutting-edge systems to meet modern needs.</w:t>
      </w:r>
    </w:p>
    <w:bookmarkStart w:id="20" w:name="Xfe9aacd52deb78fdfdbf5a2169b49b1b2d8df5c"/>
    <w:p>
      <w:pPr>
        <w:pStyle w:val="Heading2"/>
      </w:pPr>
      <w:r>
        <w:t xml:space="preserve">The Systems Engineer: A Multidisciplinary Professional in Rome, Italy</w:t>
      </w:r>
    </w:p>
    <w:p>
      <w:pPr>
        <w:pStyle w:val="FirstParagraph"/>
      </w:pPr>
      <w:r>
        <w:t xml:space="preserve">A Systems Engineer is a professional who applies engineering principles to design, manage, and optimize complex systems. This role requires expertise across multiple disciplines, including mechanical engineering, electrical engineering, computer science, and project management. In</w:t>
      </w:r>
      <w:r>
        <w:t xml:space="preserve"> </w:t>
      </w:r>
      <w:r>
        <w:rPr>
          <w:iCs/>
          <w:i/>
        </w:rPr>
        <w:t xml:space="preserve">Rome</w:t>
      </w:r>
      <w:r>
        <w:t xml:space="preserve">, where the city’s infrastructure spans millennia—from ancient aqueducts to modern transportation networks—the Systems Engineer plays a pivotal role in ensuring that these systems operate cohesively and sustainably. The integration of legacy systems with emerging technologies presents unique challenges, necessitating a deep understanding of both historical context and contemporary engineering practices.</w:t>
      </w:r>
    </w:p>
    <w:p>
      <w:pPr>
        <w:pStyle w:val="BodyText"/>
      </w:pPr>
      <w:r>
        <w:rPr>
          <w:iCs/>
          <w:i/>
        </w:rPr>
        <w:t xml:space="preserve">Rome</w:t>
      </w:r>
      <w:r>
        <w:t xml:space="preserve"> </w:t>
      </w:r>
      <w:r>
        <w:t xml:space="preserve">is one of the most significant cities in Europe, renowned for its rich history, cultural landmarks, and economic influence. However, it also faces pressing issues such as urban congestion, energy inefficiency in historic buildings, and the need to modernize aging infrastructure while respecting UNESCO heritage guidelines. These challenges demand a holistic approach to problem-solving—a core competency of Systems Engineers. For instance, the implementation of smart grid technologies to reduce energy consumption in Rome’s historic districts requires collaboration with architects, historians, and policymakers to ensure that technological upgrades do not compromise the city’s architectural identity.</w:t>
      </w:r>
    </w:p>
    <w:bookmarkEnd w:id="20"/>
    <w:bookmarkStart w:id="21" w:name="Xbf2f9f4e0ed18e08b58b9492597ede8dfa76a63"/>
    <w:p>
      <w:pPr>
        <w:pStyle w:val="Heading2"/>
      </w:pPr>
      <w:r>
        <w:t xml:space="preserve">Theoretical and Practical Applications in Systems Engineering</w:t>
      </w:r>
    </w:p>
    <w:p>
      <w:pPr>
        <w:pStyle w:val="FirstParagraph"/>
      </w:pPr>
      <w:r>
        <w:t xml:space="preserve">The academic framework for Systems Engineering emphasizes principles such as systems thinking, life cycle management, and interdisciplinary collaboration. In</w:t>
      </w:r>
      <w:r>
        <w:t xml:space="preserve"> </w:t>
      </w:r>
      <w:r>
        <w:rPr>
          <w:iCs/>
          <w:i/>
        </w:rPr>
        <w:t xml:space="preserve">Italy Rome</w:t>
      </w:r>
      <w:r>
        <w:t xml:space="preserve">, these theoretical concepts are applied to real-world scenarios that reflect the city’s unique socio-technical landscape. For example, the development of a unified transportation system in Rome—a city known for its traffic congestion and limited public transit coverage—requires a Systems Engineer to coordinate between different stakeholders, including municipal authorities, private transport providers, and urban planners. The engineer must analyze data on traffic patterns, evaluate the feasibility of new technologies (such as autonomous vehicles or AI-driven route optimization), and ensure that all components of the system align with regulatory standards and public expectations.</w:t>
      </w:r>
    </w:p>
    <w:p>
      <w:pPr>
        <w:pStyle w:val="BodyText"/>
      </w:pPr>
      <w:r>
        <w:t xml:space="preserve">Another critical area is the integration of renewable energy sources into Rome’s power grid. As Italy commits to reducing carbon emissions under EU directives,</w:t>
      </w:r>
      <w:r>
        <w:t xml:space="preserve"> </w:t>
      </w:r>
      <w:r>
        <w:rPr>
          <w:iCs/>
          <w:i/>
        </w:rPr>
        <w:t xml:space="preserve">Rome</w:t>
      </w:r>
      <w:r>
        <w:t xml:space="preserve"> </w:t>
      </w:r>
      <w:r>
        <w:t xml:space="preserve">must transition toward sustainable energy solutions. Systems Engineers are tasked with designing hybrid systems that combine solar panels, wind turbines, and energy storage units while maintaining grid stability. This process involves not only technical calculations but also socio-economic assessments to determine the cost-benefit ratio of such projects for local communities.</w:t>
      </w:r>
    </w:p>
    <w:bookmarkEnd w:id="21"/>
    <w:bookmarkStart w:id="22" w:name="X5dd335dedb7300b7c8f1518a2b14c1d11db6a91"/>
    <w:p>
      <w:pPr>
        <w:pStyle w:val="Heading2"/>
      </w:pPr>
      <w:r>
        <w:t xml:space="preserve">Education and Career Opportunities for Systems Engineers in Rome, Italy</w:t>
      </w:r>
    </w:p>
    <w:p>
      <w:pPr>
        <w:pStyle w:val="FirstParagraph"/>
      </w:pPr>
      <w:r>
        <w:t xml:space="preserve">The academic landscape in</w:t>
      </w:r>
      <w:r>
        <w:t xml:space="preserve"> </w:t>
      </w:r>
      <w:r>
        <w:rPr>
          <w:iCs/>
          <w:i/>
        </w:rPr>
        <w:t xml:space="preserve">Italy Rome</w:t>
      </w:r>
      <w:r>
        <w:t xml:space="preserve"> </w:t>
      </w:r>
      <w:r>
        <w:t xml:space="preserve">offers robust programs in Systems Engineering through institutions such as the University of Rome “La Sapienza” and Politecnico di Milano. These universities provide specialized curricula that emphasize both theoretical rigor and practical applications, preparing graduates to address the unique demands of working in a city like</w:t>
      </w:r>
      <w:r>
        <w:t xml:space="preserve"> </w:t>
      </w:r>
      <w:r>
        <w:rPr>
          <w:iCs/>
          <w:i/>
        </w:rPr>
        <w:t xml:space="preserve">Rome</w:t>
      </w:r>
      <w:r>
        <w:t xml:space="preserve">. Courses often include modules on systems analysis, project management, and sustainable design, with opportunities for students to engage in research projects related to urban infrastructure or digital transformation.</w:t>
      </w:r>
    </w:p>
    <w:p>
      <w:pPr>
        <w:pStyle w:val="BodyText"/>
      </w:pPr>
      <w:r>
        <w:t xml:space="preserve">Career opportunities for Systems Engineers in</w:t>
      </w:r>
      <w:r>
        <w:t xml:space="preserve"> </w:t>
      </w:r>
      <w:r>
        <w:rPr>
          <w:iCs/>
          <w:i/>
        </w:rPr>
        <w:t xml:space="preserve">Italy Rome</w:t>
      </w:r>
      <w:r>
        <w:t xml:space="preserve"> </w:t>
      </w:r>
      <w:r>
        <w:t xml:space="preserve">are diverse and growing. They can work in sectors such as public administration (e.g., managing Rome’s municipal IT systems), private industry (e.g., developing smart technologies for energy or transportation), and academia (e.g., conducting research on urban resilience). The city’s status as a tourist hub also creates demand for Systems Engineers to optimize visitor management systems, enhance digital services for tourists, and implement cybersecurity measures to protect sensitive data.</w:t>
      </w:r>
    </w:p>
    <w:bookmarkEnd w:id="22"/>
    <w:bookmarkStart w:id="23" w:name="challenges-and-future-prospects"/>
    <w:p>
      <w:pPr>
        <w:pStyle w:val="Heading2"/>
      </w:pPr>
      <w:r>
        <w:t xml:space="preserve">Challenges and Future Prospects</w:t>
      </w:r>
    </w:p>
    <w:p>
      <w:pPr>
        <w:pStyle w:val="FirstParagraph"/>
      </w:pPr>
      <w:r>
        <w:t xml:space="preserve">Despite the opportunities, Systems Engineers in</w:t>
      </w:r>
      <w:r>
        <w:t xml:space="preserve"> </w:t>
      </w:r>
      <w:r>
        <w:rPr>
          <w:iCs/>
          <w:i/>
        </w:rPr>
        <w:t xml:space="preserve">Rome</w:t>
      </w:r>
      <w:r>
        <w:t xml:space="preserve"> </w:t>
      </w:r>
      <w:r>
        <w:t xml:space="preserve">face challenges such as bureaucratic delays in implementing infrastructure projects, resistance to technological change from traditional stakeholders (e.g., preservationists), and the need to balance innovation with environmental sustainability. These challenges require Systems Engineers to adopt agile methodologies and foster cross-disciplinary dialogue.</w:t>
      </w:r>
    </w:p>
    <w:p>
      <w:pPr>
        <w:pStyle w:val="BodyText"/>
      </w:pPr>
      <w:r>
        <w:t xml:space="preserve">Looking ahead, the role of a Systems Engineer in</w:t>
      </w:r>
      <w:r>
        <w:t xml:space="preserve"> </w:t>
      </w:r>
      <w:r>
        <w:rPr>
          <w:iCs/>
          <w:i/>
        </w:rPr>
        <w:t xml:space="preserve">Rome</w:t>
      </w:r>
      <w:r>
        <w:t xml:space="preserve"> </w:t>
      </w:r>
      <w:r>
        <w:t xml:space="preserve">will be shaped by emerging trends such as the Internet of Things (IoT), artificial intelligence, and climate resilience planning. For instance, IoT-enabled sensors could monitor structural integrity in Rome’s historic buildings, while AI algorithms might predict traffic congestion patterns to optimize public transit routes. As</w:t>
      </w:r>
      <w:r>
        <w:t xml:space="preserve"> </w:t>
      </w:r>
      <w:r>
        <w:rPr>
          <w:iCs/>
          <w:i/>
        </w:rPr>
        <w:t xml:space="preserve">Italy Rome</w:t>
      </w:r>
      <w:r>
        <w:t xml:space="preserve"> </w:t>
      </w:r>
      <w:r>
        <w:t xml:space="preserve">continues to evolve as a global city, Systems Engineers will remain at the forefront of ensuring that technological advancements enhance the quality of life without eroding the city’s cultural and historical legacy.</w:t>
      </w:r>
    </w:p>
    <w:bookmarkEnd w:id="23"/>
    <w:bookmarkStart w:id="24" w:name="conclusion"/>
    <w:p>
      <w:pPr>
        <w:pStyle w:val="Heading2"/>
      </w:pPr>
      <w:r>
        <w:t xml:space="preserve">Conclusion</w:t>
      </w:r>
    </w:p>
    <w:p>
      <w:pPr>
        <w:pStyle w:val="FirstParagraph"/>
      </w:pPr>
      <w:r>
        <w:t xml:space="preserve">In conclusion, this abstract academic document underscores the critical role of a Systems Engineer in</w:t>
      </w:r>
      <w:r>
        <w:t xml:space="preserve"> </w:t>
      </w:r>
      <w:r>
        <w:rPr>
          <w:iCs/>
          <w:i/>
        </w:rPr>
        <w:t xml:space="preserve">Italy Rome</w:t>
      </w:r>
      <w:r>
        <w:t xml:space="preserve">, a city where engineering must harmonize with history, culture, and sustainability. By leveraging their multidisciplinary expertise, Systems Engineers contribute to the development of resilient systems that address contemporary challenges while preserving Rome’s unique identity. As</w:t>
      </w:r>
      <w:r>
        <w:t xml:space="preserve"> </w:t>
      </w:r>
      <w:r>
        <w:rPr>
          <w:iCs/>
          <w:i/>
        </w:rPr>
        <w:t xml:space="preserve">Rome</w:t>
      </w:r>
      <w:r>
        <w:t xml:space="preserve"> </w:t>
      </w:r>
      <w:r>
        <w:t xml:space="preserve">continues to grow as a center of innovation in Europe, the demand for skilled Systems Engineers will only increase, making this field an essential pillar of the city’s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Systems Engineering in Rome, Italy</dc:title>
  <dc:creator/>
  <dc:language>en</dc:language>
  <cp:keywords/>
  <dcterms:created xsi:type="dcterms:W3CDTF">2026-05-02T09:05:25Z</dcterms:created>
  <dcterms:modified xsi:type="dcterms:W3CDTF">2026-05-02T09:05:25Z</dcterms:modified>
</cp:coreProperties>
</file>

<file path=docProps/custom.xml><?xml version="1.0" encoding="utf-8"?>
<Properties xmlns="http://schemas.openxmlformats.org/officeDocument/2006/custom-properties" xmlns:vt="http://schemas.openxmlformats.org/officeDocument/2006/docPropsVTypes"/>
</file>