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465a5c05fd9956c398614e74e223008a5d9255"/>
    <w:p>
      <w:pPr>
        <w:pStyle w:val="Heading1"/>
      </w:pPr>
      <w:r>
        <w:t xml:space="preserve">Abstract Academic Document: The Role of the Systems Engineer in Mexico City, Mexico</w:t>
      </w:r>
    </w:p>
    <w:p>
      <w:pPr>
        <w:pStyle w:val="FirstParagraph"/>
      </w:pPr>
      <w:r>
        <w:rPr>
          <w:bCs/>
          <w:b/>
        </w:rPr>
        <w:t xml:space="preserve">Abstract academic:</w:t>
      </w:r>
      <w:r>
        <w:t xml:space="preserve"> </w:t>
      </w:r>
      <w:r>
        <w:t xml:space="preserve">This academic abstract explores the critical role of a</w:t>
      </w:r>
      <w:r>
        <w:t xml:space="preserve"> </w:t>
      </w:r>
      <w:r>
        <w:rPr>
          <w:bCs/>
          <w:b/>
        </w:rPr>
        <w:t xml:space="preserve">Systems Engineer</w:t>
      </w:r>
      <w:r>
        <w:t xml:space="preserve"> </w:t>
      </w:r>
      <w:r>
        <w:t xml:space="preserve">within the dynamic urban context of</w:t>
      </w:r>
      <w:r>
        <w:t xml:space="preserve"> </w:t>
      </w:r>
      <w:r>
        <w:rPr>
          <w:iCs/>
          <w:i/>
        </w:rPr>
        <w:t xml:space="preserve">Mexico City</w:t>
      </w:r>
      <w:r>
        <w:t xml:space="preserve">, a metropolis renowned for its complexity, innovation, and challenges. As one of the most populous cities in the world, Mexico City faces unique demands in infrastructure development, technological integration, environmental sustainability, and public service delivery. The</w:t>
      </w:r>
      <w:r>
        <w:t xml:space="preserve"> </w:t>
      </w:r>
      <w:r>
        <w:rPr>
          <w:bCs/>
          <w:b/>
        </w:rPr>
        <w:t xml:space="preserve">Systems Engineer</w:t>
      </w:r>
      <w:r>
        <w:t xml:space="preserve"> </w:t>
      </w:r>
      <w:r>
        <w:t xml:space="preserve">serves as a pivotal figure in addressing these multifaceted challenges by designing interdisciplinary solutions that align with both local needs and global trends. This document delves into the responsibilities of a</w:t>
      </w:r>
      <w:r>
        <w:t xml:space="preserve"> </w:t>
      </w:r>
      <w:r>
        <w:rPr>
          <w:bCs/>
          <w:b/>
        </w:rPr>
        <w:t xml:space="preserve">Systems Engineer</w:t>
      </w:r>
      <w:r>
        <w:t xml:space="preserve">, the educational pathways required to practice this profession in Mexico City, and the socio-economic context that shapes their work. The analysis highlights how systems engineering principles are applied to resolve urban problems while emphasizing the importance of collaboration between academia, industry, and government stakeholders in</w:t>
      </w:r>
      <w:r>
        <w:t xml:space="preserve"> </w:t>
      </w:r>
      <w:r>
        <w:rPr>
          <w:iCs/>
          <w:i/>
        </w:rPr>
        <w:t xml:space="preserve">Mexico City</w:t>
      </w:r>
      <w:r>
        <w:t xml:space="preserve">.</w:t>
      </w:r>
    </w:p>
    <w:bookmarkStart w:id="20" w:name="X21ba1ff1b77b2bba1c1858d2c449ab8ede91824"/>
    <w:p>
      <w:pPr>
        <w:pStyle w:val="Heading2"/>
      </w:pPr>
      <w:r>
        <w:t xml:space="preserve">The Role of a Systems Engineer in Mexico City</w:t>
      </w:r>
    </w:p>
    <w:p>
      <w:pPr>
        <w:pStyle w:val="FirstParagraph"/>
      </w:pPr>
      <w:r>
        <w:rPr>
          <w:bCs/>
          <w:b/>
        </w:rPr>
        <w:t xml:space="preserve">Mexico City</w:t>
      </w:r>
      <w:r>
        <w:t xml:space="preserve">, as the capital of Mexico and a hub for political, economic, and cultural activities, presents an intricate environment where systems engineering is indispensable. A</w:t>
      </w:r>
      <w:r>
        <w:t xml:space="preserve"> </w:t>
      </w:r>
      <w:r>
        <w:rPr>
          <w:bCs/>
          <w:b/>
        </w:rPr>
        <w:t xml:space="preserve">Systems Engineer</w:t>
      </w:r>
      <w:r>
        <w:t xml:space="preserve"> </w:t>
      </w:r>
      <w:r>
        <w:t xml:space="preserve">in this city is tasked with designing, analyzing, and optimizing complex systems that span infrastructure development (e.g., transportation networks), energy distribution, water management, and digital technologies. These professionals must navigate the interplay of social equity, environmental stewardship, and technological advancement to create sustainable urban solutions.</w:t>
      </w:r>
    </w:p>
    <w:p>
      <w:pPr>
        <w:pStyle w:val="BodyText"/>
      </w:pPr>
      <w:r>
        <w:t xml:space="preserve">In</w:t>
      </w:r>
      <w:r>
        <w:t xml:space="preserve"> </w:t>
      </w:r>
      <w:r>
        <w:rPr>
          <w:iCs/>
          <w:i/>
        </w:rPr>
        <w:t xml:space="preserve">Mexico City</w:t>
      </w:r>
      <w:r>
        <w:t xml:space="preserve">, the work of a</w:t>
      </w:r>
      <w:r>
        <w:t xml:space="preserve"> </w:t>
      </w:r>
      <w:r>
        <w:rPr>
          <w:bCs/>
          <w:b/>
        </w:rPr>
        <w:t xml:space="preserve">Systems Engineer</w:t>
      </w:r>
      <w:r>
        <w:t xml:space="preserve"> </w:t>
      </w:r>
      <w:r>
        <w:t xml:space="preserve">often intersects with projects such as smart city initiatives, which aim to enhance urban efficiency through data-driven technologies. For example, the implementation of intelligent traffic management systems reduces congestion and pollution—a critical issue in a city known for its air quality challenges. Similarly, systems engineers play a key role in integrating renewable energy sources into the power grid while ensuring reliability during peak demand periods.</w:t>
      </w:r>
    </w:p>
    <w:p>
      <w:pPr>
        <w:pStyle w:val="BodyText"/>
      </w:pPr>
      <w:r>
        <w:t xml:space="preserve">The</w:t>
      </w:r>
      <w:r>
        <w:t xml:space="preserve"> </w:t>
      </w:r>
      <w:r>
        <w:rPr>
          <w:bCs/>
          <w:b/>
        </w:rPr>
        <w:t xml:space="preserve">Systems Engineer</w:t>
      </w:r>
      <w:r>
        <w:t xml:space="preserve"> </w:t>
      </w:r>
      <w:r>
        <w:t xml:space="preserve">must also address socio-economic disparities that define</w:t>
      </w:r>
      <w:r>
        <w:t xml:space="preserve"> </w:t>
      </w:r>
      <w:r>
        <w:rPr>
          <w:iCs/>
          <w:i/>
        </w:rPr>
        <w:t xml:space="preserve">Mexico City</w:t>
      </w:r>
      <w:r>
        <w:t xml:space="preserve">. By collaborating with urban planners, policymakers, and community leaders, they design systems that improve access to public services such as healthcare, education, and emergency response. This requires not only technical expertise but also a deep understanding of the cultural and political landscape of the region.</w:t>
      </w:r>
    </w:p>
    <w:bookmarkEnd w:id="20"/>
    <w:bookmarkStart w:id="21" w:name="X858524951765c95d0b0e92b3648fc460839c8bb"/>
    <w:p>
      <w:pPr>
        <w:pStyle w:val="Heading2"/>
      </w:pPr>
      <w:r>
        <w:t xml:space="preserve">Educational Pathways for Systems Engineers in Mexico City</w:t>
      </w:r>
    </w:p>
    <w:p>
      <w:pPr>
        <w:pStyle w:val="FirstParagraph"/>
      </w:pPr>
      <w:r>
        <w:t xml:space="preserve">Becoming a</w:t>
      </w:r>
      <w:r>
        <w:t xml:space="preserve"> </w:t>
      </w:r>
      <w:r>
        <w:rPr>
          <w:bCs/>
          <w:b/>
        </w:rPr>
        <w:t xml:space="preserve">Systems Engineer</w:t>
      </w:r>
      <w:r>
        <w:t xml:space="preserve"> </w:t>
      </w:r>
      <w:r>
        <w:t xml:space="preserve">in</w:t>
      </w:r>
      <w:r>
        <w:t xml:space="preserve"> </w:t>
      </w:r>
      <w:r>
        <w:rPr>
          <w:iCs/>
          <w:i/>
        </w:rPr>
        <w:t xml:space="preserve">Mexico City</w:t>
      </w:r>
      <w:r>
        <w:t xml:space="preserve"> </w:t>
      </w:r>
      <w:r>
        <w:t xml:space="preserve">requires rigorous academic training and practical experience. The field is interdisciplinary, drawing from computer science, mechanical engineering, mathematics, and project management. In Mexico, institutions such as the Instituto Tecnológico y de Estudios Superiores de Monterrey (ITESM), the Universidad Nacional Autónoma de México (UNAM), and the Instituto Politécnico Nacional (IPN) offer specialized programs in systems engineering or closely related disciplines.</w:t>
      </w:r>
    </w:p>
    <w:p>
      <w:pPr>
        <w:pStyle w:val="BodyText"/>
      </w:pPr>
      <w:r>
        <w:t xml:space="preserve">Undergraduate programs typically emphasize core subjects such as systems analysis, software development, operations research, and human-computer interaction. Advanced degrees—such as a master’s in systems engineering or a Ph.D.—are often pursued to specialize in areas like cyber-physical systems, artificial intelligence for urban applications, or sustainable infrastructure. Certifications from organizations like the Project Management Institute (PMI) or the International Council on Systems Engineering (INCOSE) further enhance credibility and career prospects.</w:t>
      </w:r>
    </w:p>
    <w:p>
      <w:pPr>
        <w:pStyle w:val="BodyText"/>
      </w:pPr>
      <w:r>
        <w:t xml:space="preserve">In</w:t>
      </w:r>
      <w:r>
        <w:t xml:space="preserve"> </w:t>
      </w:r>
      <w:r>
        <w:rPr>
          <w:iCs/>
          <w:i/>
        </w:rPr>
        <w:t xml:space="preserve">Mexico City</w:t>
      </w:r>
      <w:r>
        <w:t xml:space="preserve">, professional development is also supported by industry partnerships and research institutions. For instance, the National Laboratory of Intelligent Systems at UNAM provides opportunities for students to engage in cutting-edge projects, such as developing autonomous transportation solutions or optimizing public service delivery through data analytics. These experiences are crucial for equipping</w:t>
      </w:r>
      <w:r>
        <w:t xml:space="preserve"> </w:t>
      </w:r>
      <w:r>
        <w:rPr>
          <w:bCs/>
          <w:b/>
        </w:rPr>
        <w:t xml:space="preserve">Systems Engineers</w:t>
      </w:r>
      <w:r>
        <w:t xml:space="preserve"> </w:t>
      </w:r>
      <w:r>
        <w:t xml:space="preserve">with the skills needed to tackle real-world urban challenges.</w:t>
      </w:r>
    </w:p>
    <w:bookmarkEnd w:id="21"/>
    <w:bookmarkStart w:id="22" w:name="Xe1d6ed7f5dab08e7387558649147c08741d18a4"/>
    <w:p>
      <w:pPr>
        <w:pStyle w:val="Heading2"/>
      </w:pPr>
      <w:r>
        <w:t xml:space="preserve">The Socio-Economic Context of Mexico City</w:t>
      </w:r>
    </w:p>
    <w:p>
      <w:pPr>
        <w:pStyle w:val="FirstParagraph"/>
      </w:pPr>
      <w:r>
        <w:rPr>
          <w:iCs/>
          <w:i/>
        </w:rPr>
        <w:t xml:space="preserve">Mexico City</w:t>
      </w:r>
      <w:r>
        <w:t xml:space="preserve"> </w:t>
      </w:r>
      <w:r>
        <w:t xml:space="preserve">is a city of contrasts, where rapid urbanization coexists with systemic inequalities. As of 2023, its population exceeds 9 million, with projections indicating continued growth. This demographic reality places immense pressure on infrastructure and services, necessitating innovative systems engineering solutions. A</w:t>
      </w:r>
      <w:r>
        <w:t xml:space="preserve"> </w:t>
      </w:r>
      <w:r>
        <w:rPr>
          <w:bCs/>
          <w:b/>
        </w:rPr>
        <w:t xml:space="preserve">Systems Engineer</w:t>
      </w:r>
      <w:r>
        <w:t xml:space="preserve"> </w:t>
      </w:r>
      <w:r>
        <w:t xml:space="preserve">in this environment must balance efficiency with inclusivity, ensuring that technological advancements benefit all residents.</w:t>
      </w:r>
    </w:p>
    <w:p>
      <w:pPr>
        <w:pStyle w:val="BodyText"/>
      </w:pPr>
      <w:r>
        <w:t xml:space="preserve">Economic factors also shape the role of a</w:t>
      </w:r>
      <w:r>
        <w:t xml:space="preserve"> </w:t>
      </w:r>
      <w:r>
        <w:rPr>
          <w:bCs/>
          <w:b/>
        </w:rPr>
        <w:t xml:space="preserve">Systems Engineer</w:t>
      </w:r>
      <w:r>
        <w:t xml:space="preserve">. Mexico City is a major economic center, hosting multinational corporations, startups, and government agencies. The city’s tech sector is growing rapidly, driven by investments in artificial intelligence (AI), cybersecurity, and the Internet of Things (IoT). Systems engineers are at the forefront of these developments, designing solutions that integrate emerging technologies with existing infrastructure.</w:t>
      </w:r>
    </w:p>
    <w:p>
      <w:pPr>
        <w:pStyle w:val="BodyText"/>
      </w:pPr>
      <w:r>
        <w:t xml:space="preserve">However, challenges such as limited funding for public projects and bureaucratic inefficiencies can hinder progress.</w:t>
      </w:r>
      <w:r>
        <w:t xml:space="preserve"> </w:t>
      </w:r>
      <w:r>
        <w:rPr>
          <w:bCs/>
          <w:b/>
        </w:rPr>
        <w:t xml:space="preserve">Systems Engineers</w:t>
      </w:r>
      <w:r>
        <w:t xml:space="preserve"> </w:t>
      </w:r>
      <w:r>
        <w:t xml:space="preserve">in</w:t>
      </w:r>
      <w:r>
        <w:t xml:space="preserve"> </w:t>
      </w:r>
      <w:r>
        <w:rPr>
          <w:iCs/>
          <w:i/>
        </w:rPr>
        <w:t xml:space="preserve">Mexico City</w:t>
      </w:r>
      <w:r>
        <w:t xml:space="preserve"> </w:t>
      </w:r>
      <w:r>
        <w:t xml:space="preserve">often advocate for systemic reforms to ensure that their work aligns with broader goals of sustainability and equity. For example, they might collaborate with local authorities to implement open-source platforms for monitoring air quality or managing waste collection routes.</w:t>
      </w:r>
    </w:p>
    <w:bookmarkEnd w:id="22"/>
    <w:bookmarkStart w:id="23" w:name="Xa70cb448b7827432b1e74c2192e6774269a073d"/>
    <w:p>
      <w:pPr>
        <w:pStyle w:val="Heading2"/>
      </w:pPr>
      <w:r>
        <w:t xml:space="preserve">Cross-Disciplinary Collaboration in Systems Engineering</w:t>
      </w:r>
    </w:p>
    <w:p>
      <w:pPr>
        <w:pStyle w:val="FirstParagraph"/>
      </w:pPr>
      <w:r>
        <w:t xml:space="preserve">A defining characteristic of the</w:t>
      </w:r>
      <w:r>
        <w:t xml:space="preserve"> </w:t>
      </w:r>
      <w:r>
        <w:rPr>
          <w:bCs/>
          <w:b/>
        </w:rPr>
        <w:t xml:space="preserve">Systems Engineer</w:t>
      </w:r>
      <w:r>
        <w:t xml:space="preserve"> </w:t>
      </w:r>
      <w:r>
        <w:t xml:space="preserve">is their ability to bridge disciplines and foster collaboration. In</w:t>
      </w:r>
      <w:r>
        <w:t xml:space="preserve"> </w:t>
      </w:r>
      <w:r>
        <w:rPr>
          <w:iCs/>
          <w:i/>
        </w:rPr>
        <w:t xml:space="preserve">Mexico City</w:t>
      </w:r>
      <w:r>
        <w:t xml:space="preserve">, this involves working with architects, environmental scientists, policymakers, and community representatives. For instance, designing a new public transportation system requires input from civil engineers (for infrastructure), data scientists (for traffic modeling), and sociologists (to assess community needs).</w:t>
      </w:r>
    </w:p>
    <w:p>
      <w:pPr>
        <w:pStyle w:val="BodyText"/>
      </w:pPr>
      <w:r>
        <w:t xml:space="preserve">Cross-disciplinary projects are often supported by research centers like the Center for Research in Advanced Studies of the National Polytechnic Institute (CINVESTAV) or private-sector initiatives such as the Mexico City Innovation Lab. These platforms enable</w:t>
      </w:r>
      <w:r>
        <w:t xml:space="preserve"> </w:t>
      </w:r>
      <w:r>
        <w:rPr>
          <w:bCs/>
          <w:b/>
        </w:rPr>
        <w:t xml:space="preserve">Systems Engineers</w:t>
      </w:r>
      <w:r>
        <w:t xml:space="preserve"> </w:t>
      </w:r>
      <w:r>
        <w:t xml:space="preserve">to experiment with prototypes, conduct simulations, and pilot scalable solutions.</w:t>
      </w:r>
    </w:p>
    <w:bookmarkEnd w:id="23"/>
    <w:bookmarkStart w:id="24" w:name="Xfebe974a73330ffcecf3441f3cbb720ff2fc777"/>
    <w:p>
      <w:pPr>
        <w:pStyle w:val="Heading2"/>
      </w:pPr>
      <w:r>
        <w:t xml:space="preserve">The Future of Systems Engineering in Mexico City</w:t>
      </w:r>
    </w:p>
    <w:p>
      <w:pPr>
        <w:pStyle w:val="FirstParagraph"/>
      </w:pPr>
      <w:r>
        <w:t xml:space="preserve">The future of systems engineering in</w:t>
      </w:r>
      <w:r>
        <w:t xml:space="preserve"> </w:t>
      </w:r>
      <w:r>
        <w:rPr>
          <w:iCs/>
          <w:i/>
        </w:rPr>
        <w:t xml:space="preserve">Mexico City</w:t>
      </w:r>
      <w:r>
        <w:t xml:space="preserve"> </w:t>
      </w:r>
      <w:r>
        <w:t xml:space="preserve">is closely tied to advancements in technology and the city’s commitment to becoming a model for sustainable urban development. As the population grows, the need for intelligent systems that enhance quality of life will only increase.</w:t>
      </w:r>
      <w:r>
        <w:t xml:space="preserve"> </w:t>
      </w:r>
      <w:r>
        <w:rPr>
          <w:bCs/>
          <w:b/>
        </w:rPr>
        <w:t xml:space="preserve">Systems Engineers</w:t>
      </w:r>
      <w:r>
        <w:t xml:space="preserve"> </w:t>
      </w:r>
      <w:r>
        <w:t xml:space="preserve">will play a central role in this transformation, leveraging tools such as machine learning, blockchain, and cloud computing to address urban challenges.</w:t>
      </w:r>
    </w:p>
    <w:p>
      <w:pPr>
        <w:pStyle w:val="BodyText"/>
      </w:pPr>
      <w:r>
        <w:t xml:space="preserve">In conclusion, the</w:t>
      </w:r>
      <w:r>
        <w:t xml:space="preserve"> </w:t>
      </w:r>
      <w:r>
        <w:rPr>
          <w:bCs/>
          <w:b/>
        </w:rPr>
        <w:t xml:space="preserve">Systems Engineer</w:t>
      </w:r>
      <w:r>
        <w:t xml:space="preserve"> </w:t>
      </w:r>
      <w:r>
        <w:t xml:space="preserve">is a vital professional in</w:t>
      </w:r>
      <w:r>
        <w:t xml:space="preserve"> </w:t>
      </w:r>
      <w:r>
        <w:rPr>
          <w:iCs/>
          <w:i/>
        </w:rPr>
        <w:t xml:space="preserve">Mexico City</w:t>
      </w:r>
      <w:r>
        <w:t xml:space="preserve">, where the complexity of urban systems demands innovative and inclusive solutions. Through education, collaboration, and adaptability, these engineers contribute to shaping a future where technology serves as a catalyst for progress in one of the world’s most dynamic cities.</w:t>
      </w:r>
    </w:p>
    <w:p>
      <w:pPr>
        <w:pStyle w:val="BodyText"/>
      </w:pPr>
      <w:r>
        <w:rPr>
          <w:bCs/>
          <w:b/>
        </w:rPr>
        <w:t xml:space="preserve">Keywords:</w:t>
      </w:r>
      <w:r>
        <w:t xml:space="preserve"> </w:t>
      </w:r>
      <w:r>
        <w:t xml:space="preserve">Systems Engineer; Mexico City; Academic Abstract; Urban Development; Sustainable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2026-07-18T21:52:35Z</dcterms:created>
  <dcterms:modified xsi:type="dcterms:W3CDTF">2026-07-18T21:52:35Z</dcterms:modified>
</cp:coreProperties>
</file>

<file path=docProps/custom.xml><?xml version="1.0" encoding="utf-8"?>
<Properties xmlns="http://schemas.openxmlformats.org/officeDocument/2006/custom-properties" xmlns:vt="http://schemas.openxmlformats.org/officeDocument/2006/docPropsVTypes"/>
</file>