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7098500bbb5a15a3faa897f9bd127d1d0640e9"/>
    <w:p>
      <w:pPr>
        <w:pStyle w:val="Heading1"/>
      </w:pPr>
      <w:r>
        <w:t xml:space="preserve">Abstract Academic Document: The Role and Relevance of a Systems Engineer in Nepal Kathmandu</w:t>
      </w:r>
    </w:p>
    <w:bookmarkStart w:id="20" w:name="introduction"/>
    <w:p>
      <w:pPr>
        <w:pStyle w:val="Heading2"/>
      </w:pPr>
      <w:r>
        <w:t xml:space="preserve">Introduction</w:t>
      </w:r>
    </w:p>
    <w:p>
      <w:pPr>
        <w:pStyle w:val="FirstParagraph"/>
      </w:pPr>
      <w:r>
        <w:t xml:space="preserve">The field of systems engineering has gained increasing significance in the global technological landscape, particularly in regions undergoing rapid urbanization and economic transformation. This abstract academic document explores the critical role of a Systems Engineer within the context of Nepal Kathmandu, a city that serves as both a cultural and technological hub for South Asia. As Nepal continues to modernize its infrastructure, governance, and industries, the demand for skilled Systems Engineers in Kathmandu has grown exponentially. This document examines how systems engineering principles are applied to address local challenges while aligning with global standards.</w:t>
      </w:r>
    </w:p>
    <w:bookmarkEnd w:id="20"/>
    <w:bookmarkStart w:id="21" w:name="X6ad27c0e5ba2f7d176895be94ed400861727970"/>
    <w:p>
      <w:pPr>
        <w:pStyle w:val="Heading2"/>
      </w:pPr>
      <w:r>
        <w:t xml:space="preserve">Scope of Work: Systems Engineer in Nepal Kathmandu</w:t>
      </w:r>
    </w:p>
    <w:p>
      <w:pPr>
        <w:pStyle w:val="FirstParagraph"/>
      </w:pPr>
      <w:r>
        <w:t xml:space="preserve">A Systems Engineer in Nepal Kathmandu operates at the intersection of technological innovation and regional development. Their responsibilities span across designing, implementing, and maintaining complex systems that integrate hardware, software, and human processes. In a city like Kathmandu—where urbanization rates are rising alongside infrastructure gaps—the role of a Systems Engineer is pivotal in bridging traditional practices with modern solutions.</w:t>
      </w:r>
    </w:p>
    <w:p>
      <w:pPr>
        <w:pStyle w:val="BodyText"/>
      </w:pPr>
      <w:r>
        <w:t xml:space="preserve">Key areas of focus include:</w:t>
      </w:r>
    </w:p>
    <w:p>
      <w:pPr>
        <w:numPr>
          <w:ilvl w:val="0"/>
          <w:numId w:val="1001"/>
        </w:numPr>
        <w:pStyle w:val="Compact"/>
      </w:pPr>
      <w:r>
        <w:rPr>
          <w:bCs/>
          <w:b/>
        </w:rPr>
        <w:t xml:space="preserve">Infrastructure Development:</w:t>
      </w:r>
      <w:r>
        <w:t xml:space="preserve"> </w:t>
      </w:r>
      <w:r>
        <w:t xml:space="preserve">Designing resilient systems for transportation, energy, and public services amid Nepal’s geographical challenges (e.g., seismic activity, mountainous terrain).</w:t>
      </w:r>
    </w:p>
    <w:p>
      <w:pPr>
        <w:numPr>
          <w:ilvl w:val="0"/>
          <w:numId w:val="1001"/>
        </w:numPr>
        <w:pStyle w:val="Compact"/>
      </w:pPr>
      <w:r>
        <w:rPr>
          <w:bCs/>
          <w:b/>
        </w:rPr>
        <w:t xml:space="preserve">Digital Transformation:</w:t>
      </w:r>
      <w:r>
        <w:t xml:space="preserve"> </w:t>
      </w:r>
      <w:r>
        <w:t xml:space="preserve">Facilitating the adoption of IT systems in sectors such as healthcare, education, and government to enhance efficiency.</w:t>
      </w:r>
    </w:p>
    <w:p>
      <w:pPr>
        <w:numPr>
          <w:ilvl w:val="0"/>
          <w:numId w:val="1001"/>
        </w:numPr>
        <w:pStyle w:val="Compact"/>
      </w:pPr>
      <w:r>
        <w:rPr>
          <w:bCs/>
          <w:b/>
        </w:rPr>
        <w:t xml:space="preserve">Sustainability Initiatives:</w:t>
      </w:r>
      <w:r>
        <w:t xml:space="preserve"> </w:t>
      </w:r>
      <w:r>
        <w:t xml:space="preserve">Integrating renewable energy systems and smart technologies to support Nepal’s environmental goals.</w:t>
      </w:r>
    </w:p>
    <w:bookmarkEnd w:id="21"/>
    <w:bookmarkStart w:id="22" w:name="Xfdad3746c66f184878cf01c52673351a55a5dfd"/>
    <w:p>
      <w:pPr>
        <w:pStyle w:val="Heading2"/>
      </w:pPr>
      <w:r>
        <w:t xml:space="preserve">Challenges and Opportunities in Nepal Kathmandu</w:t>
      </w:r>
    </w:p>
    <w:p>
      <w:pPr>
        <w:pStyle w:val="FirstParagraph"/>
      </w:pPr>
      <w:r>
        <w:t xml:space="preserve">Nepal Kathmandu presents unique challenges for Systems Engineers, including limited access to advanced technological resources, a shortage of skilled professionals, and the need to adapt global solutions to local conditions. For instance, while Kathmandu has emerged as a tech hub in South Asia, its reliance on imported technologies often necessitates customization to suit Nepal’s socio-economic context. Additionally, the city’s rapid population growth and urban sprawl require systems engineers to design scalable solutions that address both immediate needs and long-term sustainability.</w:t>
      </w:r>
    </w:p>
    <w:p>
      <w:pPr>
        <w:pStyle w:val="BodyText"/>
      </w:pPr>
      <w:r>
        <w:t xml:space="preserve">Despite these challenges, Kathmandu offers abundant opportunities for innovation. The government’s push for digital governance, coupled with private sector investments in IT startups, has created a fertile ground for Systems Engineers to contribute meaningfully. For example, systems engineers are instrumental in developing mobile applications tailored to Nepal’s diverse population or creating disaster response systems aligned with the country’s vulnerability to natural calamities.</w:t>
      </w:r>
    </w:p>
    <w:bookmarkEnd w:id="22"/>
    <w:bookmarkStart w:id="23" w:name="academic-and-professional-development"/>
    <w:p>
      <w:pPr>
        <w:pStyle w:val="Heading2"/>
      </w:pPr>
      <w:r>
        <w:t xml:space="preserve">Academic and Professional Development</w:t>
      </w:r>
    </w:p>
    <w:p>
      <w:pPr>
        <w:pStyle w:val="FirstParagraph"/>
      </w:pPr>
      <w:r>
        <w:t xml:space="preserve">The academic ecosystem in Nepal Kathmandu has evolved to meet the growing demand for systems engineering expertise. Universities such as the Institute of Engineering (IOE) and Tribhuvan University offer specialized programs in systems engineering, emphasizing both theoretical knowledge and practical applications. These programs often incorporate case studies relevant to Nepal’s context, such as designing flood management systems or optimizing public transportation networks.</w:t>
      </w:r>
    </w:p>
    <w:p>
      <w:pPr>
        <w:pStyle w:val="BodyText"/>
      </w:pPr>
      <w:r>
        <w:t xml:space="preserve">Professional development is further supported by institutions like the Nepal Engineering Council (NEC) and international collaborations with universities in India and Southeast Asia. Such partnerships enable Systems Engineers in Kathmandu to access global best practices while addressing local challenges. For instance, training programs on IoT-based solutions for agricultural monitoring have been introduced to support Nepal’s agrarian economy.</w:t>
      </w:r>
    </w:p>
    <w:bookmarkEnd w:id="23"/>
    <w:bookmarkStart w:id="24" w:name="economic-and-social-impact"/>
    <w:p>
      <w:pPr>
        <w:pStyle w:val="Heading2"/>
      </w:pPr>
      <w:r>
        <w:t xml:space="preserve">Economic and Social Impact</w:t>
      </w:r>
    </w:p>
    <w:p>
      <w:pPr>
        <w:pStyle w:val="FirstParagraph"/>
      </w:pPr>
      <w:r>
        <w:t xml:space="preserve">The work of a Systems Engineer in Nepal Kathmandu extends beyond technical expertise; it directly impacts the region’s economic and social development. By designing efficient systems for industries like tourism, energy, and telecommunications, systems engineers contribute to job creation and poverty alleviation. For example, the integration of smart grid technologies in Kathmandu has improved energy distribution in a country where power shortages have historically hindered growth.</w:t>
      </w:r>
    </w:p>
    <w:p>
      <w:pPr>
        <w:pStyle w:val="BodyText"/>
      </w:pPr>
      <w:r>
        <w:t xml:space="preserve">Moreover, systems engineers play a critical role in promoting digital literacy and inclusivity. Initiatives such as providing low-cost IT training to rural migrants in Kathmandu exemplify how systems engineering can foster equitable development. These efforts align with Nepal’s national vision of becoming a middle-income country by 2030.</w:t>
      </w:r>
    </w:p>
    <w:bookmarkEnd w:id="24"/>
    <w:bookmarkStart w:id="25" w:name="conclusion"/>
    <w:p>
      <w:pPr>
        <w:pStyle w:val="Heading2"/>
      </w:pPr>
      <w:r>
        <w:t xml:space="preserve">Conclusion</w:t>
      </w:r>
    </w:p>
    <w:p>
      <w:pPr>
        <w:pStyle w:val="FirstParagraph"/>
      </w:pPr>
      <w:r>
        <w:t xml:space="preserve">In conclusion, the Systems Engineer is an indispensable professional in Nepal Kathmandu, driving technological innovation while addressing the region’s unique challenges. The interplay of academic programs, industry needs, and governmental policies has created a dynamic environment where systems engineers can thrive. As Kathmandu continues to grow as a center for technology and entrepreneurship in South Asia, the role of Systems Engineers will become even more critical in shaping Nepal’s future.</w:t>
      </w:r>
    </w:p>
    <w:p>
      <w:pPr>
        <w:pStyle w:val="BodyText"/>
      </w:pPr>
      <w:r>
        <w:t xml:space="preserve">This abstract academic document underscores the importance of nurturing systems engineering education and practice in Nepal Kathmandu. By doing so, the region can harness its potential to become a model for sustainable development through technological integration.</w:t>
      </w:r>
    </w:p>
    <w:bookmarkEnd w:id="25"/>
    <w:p>
      <w:pPr>
        <w:pStyle w:val="BodyText"/>
      </w:pPr>
      <w:r>
        <w:t xml:space="preserve">Keywords: Abstract Academic, Systems Engineer, Nepal Kathmandu</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Nepal Kathmandu</dc:title>
  <dc:creator/>
  <dc:language>en</dc:language>
  <cp:keywords/>
  <dcterms:created xsi:type="dcterms:W3CDTF">2026-07-14T19:58:23Z</dcterms:created>
  <dcterms:modified xsi:type="dcterms:W3CDTF">2026-07-14T19:58:23Z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