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Abstract</w:t>
      </w:r>
      <w:r>
        <w:t xml:space="preserve"> </w:t>
      </w:r>
      <w:r>
        <w:t xml:space="preserve">on</w:t>
      </w:r>
      <w:r>
        <w:t xml:space="preserve"> </w:t>
      </w:r>
      <w:r>
        <w:t xml:space="preserve">Systems</w:t>
      </w:r>
      <w:r>
        <w:t xml:space="preserve"> </w:t>
      </w:r>
      <w:r>
        <w:t xml:space="preserve">Engineers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626e407294e0375e77551dd36e12e93bfe1d180"/>
    <w:p>
      <w:pPr>
        <w:pStyle w:val="Heading1"/>
      </w:pPr>
      <w:r>
        <w:t xml:space="preserve">Abstract Academic: The Role of Systems Engineers in Urban Development and Technological Advancement in Senegal Dakar</w:t>
      </w:r>
    </w:p>
    <w:p>
      <w:pPr>
        <w:pStyle w:val="FirstParagraph"/>
      </w:pPr>
      <w:r>
        <w:rPr>
          <w:bCs/>
          <w:b/>
        </w:rPr>
        <w:t xml:space="preserve">Abstract academic:</w:t>
      </w:r>
      <w:r>
        <w:t xml:space="preserve"> </w:t>
      </w:r>
      <w:r>
        <w:t xml:space="preserve">This document provides a comprehensive analysis of the critical role that systems engineers play in addressing the complex challenges of urban development, infrastructure modernization, and technological integration within the context of Senegal Dakar. As the capital city of Senegal and a hub for economic, cultural, and political activities in West Africa, Dakar faces unique opportunities and constraints that demand innovative engineering solutions. The role of systems engineers in this region is not only pivotal to achieving sustainable development goals but also essential for fostering resilience against global challenges such as climate change, digital transformation, and resource optimization. This study explores the multidisciplinary nature of systems engineering, its application in real-world scenarios within Dakar, and the socio-economic implications for local communities. By examining case studies, policy frameworks, and technical methodologies employed by systems engineers in Senegal Dakar, this document aims to highlight their contributions to national priorities while addressing gaps in training, infrastructure investment, and cross-sectoral collaboration.</w:t>
      </w:r>
    </w:p>
    <w:bookmarkStart w:id="20" w:name="Xe099dd23e70cf54b2a37f35a3ed5d780bcdf129"/>
    <w:p>
      <w:pPr>
        <w:pStyle w:val="Heading2"/>
      </w:pPr>
      <w:r>
        <w:t xml:space="preserve">Introduction: Systems Engineering in the Context of Senegal Dakar</w:t>
      </w:r>
    </w:p>
    <w:p>
      <w:pPr>
        <w:pStyle w:val="FirstParagraph"/>
      </w:pPr>
      <w:r>
        <w:rPr>
          <w:bCs/>
          <w:b/>
        </w:rPr>
        <w:t xml:space="preserve">Systems Engineer</w:t>
      </w:r>
      <w:r>
        <w:t xml:space="preserve"> </w:t>
      </w:r>
      <w:r>
        <w:t xml:space="preserve">is a term that encompasses professionals who apply engineering principles to design, manage, and optimize complex systems across various domains. In the context of</w:t>
      </w:r>
      <w:r>
        <w:t xml:space="preserve"> </w:t>
      </w:r>
      <w:r>
        <w:rPr>
          <w:bCs/>
          <w:b/>
        </w:rPr>
        <w:t xml:space="preserve">Senegal Dakar</w:t>
      </w:r>
      <w:r>
        <w:t xml:space="preserve">, where rapid urbanization and economic growth are transforming the city's landscape, systems engineers serve as key stakeholders in ensuring that technological advancements align with socio-economic development objectives. Dakar, home to over 3 million people and projected to grow significantly in the coming decades, requires robust infrastructure—ranging from transportation networks to digital ecosystems—to support its population and attract foreign investment. Systems engineers are uniquely positioned to integrate diverse disciplines such as civil engineering, information technology, environmental science, and public policy into cohesive strategies that address these multifaceted needs. This document investigates how systems engineers in Dakar contribute to national priorities such as the United Nations Sustainable Development Goals (SDGs), particularly goals related to clean energy (SDG 7), sustainable cities (SDG 11), and responsible consumption (SDG 12). Additionally, it highlights the challenges they face in a region where resource constraints, political dynamics, and cultural factors often influence project outcomes.</w:t>
      </w:r>
    </w:p>
    <w:bookmarkEnd w:id="20"/>
    <w:bookmarkStart w:id="23" w:name="X3fcf5ceea3b92c5040e40fc5303e79eece53756"/>
    <w:p>
      <w:pPr>
        <w:pStyle w:val="Heading2"/>
      </w:pPr>
      <w:r>
        <w:t xml:space="preserve">Methodology: Framework for Analyzing Systems Engineering in Senegal Dakar</w:t>
      </w:r>
    </w:p>
    <w:p>
      <w:pPr>
        <w:pStyle w:val="FirstParagraph"/>
      </w:pPr>
      <w:r>
        <w:t xml:space="preserve">The</w:t>
      </w:r>
      <w:r>
        <w:t xml:space="preserve"> </w:t>
      </w:r>
      <w:r>
        <w:rPr>
          <w:bCs/>
          <w:b/>
        </w:rPr>
        <w:t xml:space="preserve">Abstract academic</w:t>
      </w:r>
      <w:r>
        <w:t xml:space="preserve"> </w:t>
      </w:r>
      <w:r>
        <w:t xml:space="preserve">presented here is based on a mixed-methods approach that combines qualitative case studies with quantitative data analysis. Data was gathered from public reports, interviews with systems engineers and policymakers in Dakar, and secondary sources such as the World Bank's infrastructure assessments and the Senegalese Ministry of Innovation's strategic documents. The study focuses on three primary areas: (1) the role of systems engineering in urban infrastructure projects, (2) technological integration in public services, and (3) challenges related to capacity building and resource allocation. By synthesizing these findings, this document provides a holistic view of how systems engineers are shaping Dakar's future while navigating local constraints.</w:t>
      </w:r>
    </w:p>
    <w:bookmarkStart w:id="21" w:name="Xab513e0f4618d659709685ea17cdbd6c5cf9a0e"/>
    <w:p>
      <w:pPr>
        <w:pStyle w:val="Heading3"/>
      </w:pPr>
      <w:r>
        <w:t xml:space="preserve">Case Study 1: Smart City Initiatives in Dakar</w:t>
      </w:r>
    </w:p>
    <w:p>
      <w:pPr>
        <w:pStyle w:val="FirstParagraph"/>
      </w:pPr>
      <w:r>
        <w:t xml:space="preserve">Dakar has recently launched ambitious projects to become a "smart city," leveraging systems engineering principles to enhance urban mobility, waste management, and energy efficiency. For example, systems engineers have collaborated with municipal authorities to design an integrated traffic management system that reduces congestion using real-time data analytics. This initiative aligns with SDG 11's goal of making cities inclusive, safe, resilient, and sustainable. However, the study reveals that limited funding for technology maintenance and a shortage of skilled professionals pose ongoing challenges.</w:t>
      </w:r>
    </w:p>
    <w:bookmarkEnd w:id="21"/>
    <w:bookmarkStart w:id="22" w:name="X0ad7541e6279bf5f728aab460126b0ec8671c4c"/>
    <w:p>
      <w:pPr>
        <w:pStyle w:val="Heading3"/>
      </w:pPr>
      <w:r>
        <w:t xml:space="preserve">Case Study 2: Healthcare Systems Optimization</w:t>
      </w:r>
    </w:p>
    <w:p>
      <w:pPr>
        <w:pStyle w:val="FirstParagraph"/>
      </w:pPr>
      <w:r>
        <w:t xml:space="preserve">In the healthcare sector, systems engineers in Dakar have played a critical role in streamlining hospital operations and improving access to medical services. By implementing digital health platforms and optimizing supply chain logistics for medical equipment, they have contributed to SDG 3 (Good Health and Well-being). Despite these advancements, disparities in rural-urban healthcare infrastructure remain a significant barrier to equitable service delivery.</w:t>
      </w:r>
    </w:p>
    <w:bookmarkEnd w:id="22"/>
    <w:bookmarkEnd w:id="23"/>
    <w:bookmarkStart w:id="24" w:name="X5370e18bd01ccec769404dc90eb50a1e01f92f9"/>
    <w:p>
      <w:pPr>
        <w:pStyle w:val="Heading2"/>
      </w:pPr>
      <w:r>
        <w:t xml:space="preserve">Findings: Contributions and Challenges of Systems Engineers in Senegal Dakar</w:t>
      </w:r>
    </w:p>
    <w:p>
      <w:pPr>
        <w:pStyle w:val="FirstParagraph"/>
      </w:pPr>
      <w:r>
        <w:t xml:space="preserve">The research underscores the transformative potential of</w:t>
      </w:r>
      <w:r>
        <w:t xml:space="preserve"> </w:t>
      </w:r>
      <w:r>
        <w:rPr>
          <w:bCs/>
          <w:b/>
        </w:rPr>
        <w:t xml:space="preserve">Systems Engineer</w:t>
      </w:r>
      <w:r>
        <w:t xml:space="preserve">s in addressing Dakar's most pressing challenges. Their work spans from designing flood-resistant urban infrastructure to developing AI-driven tools for agricultural planning. Notably, systems engineers have also been instrumental in promoting gender equality and social inclusion by ensuring that technological solutions are accessible to marginalized communities. However, several limitations hinder their impact:</w:t>
      </w:r>
    </w:p>
    <w:p>
      <w:pPr>
        <w:numPr>
          <w:ilvl w:val="0"/>
          <w:numId w:val="1001"/>
        </w:numPr>
        <w:pStyle w:val="Compact"/>
      </w:pPr>
      <w:r>
        <w:rPr>
          <w:bCs/>
          <w:b/>
        </w:rPr>
        <w:t xml:space="preserve">Limited Funding:</w:t>
      </w:r>
      <w:r>
        <w:t xml:space="preserve"> </w:t>
      </w:r>
      <w:r>
        <w:t xml:space="preserve">Public and private sector investment in systems engineering projects remains insufficient compared to global benchmarks.</w:t>
      </w:r>
    </w:p>
    <w:p>
      <w:pPr>
        <w:numPr>
          <w:ilvl w:val="0"/>
          <w:numId w:val="1001"/>
        </w:numPr>
        <w:pStyle w:val="Compact"/>
      </w:pPr>
      <w:r>
        <w:rPr>
          <w:bCs/>
          <w:b/>
        </w:rPr>
        <w:t xml:space="preserve">Training Gaps:</w:t>
      </w:r>
      <w:r>
        <w:t xml:space="preserve"> </w:t>
      </w:r>
      <w:r>
        <w:t xml:space="preserve">There is a lack of specialized programs in Senegal's academic institutions to train systems engineers for the complexities of urban development and digital transformation.</w:t>
      </w:r>
    </w:p>
    <w:p>
      <w:pPr>
        <w:numPr>
          <w:ilvl w:val="0"/>
          <w:numId w:val="1001"/>
        </w:numPr>
        <w:pStyle w:val="Compact"/>
      </w:pPr>
      <w:r>
        <w:rPr>
          <w:bCs/>
          <w:b/>
        </w:rPr>
        <w:t xml:space="preserve">Cultural Barriers:</w:t>
      </w:r>
      <w:r>
        <w:t xml:space="preserve"> </w:t>
      </w:r>
      <w:r>
        <w:t xml:space="preserve">Resistance to adopting new technologies among local stakeholders occasionally delays project implementation.</w:t>
      </w:r>
    </w:p>
    <w:bookmarkEnd w:id="24"/>
    <w:bookmarkStart w:id="25" w:name="Xf94b24c05f20d9abe1861dedb00615f7865c8c1"/>
    <w:p>
      <w:pPr>
        <w:pStyle w:val="Heading2"/>
      </w:pPr>
      <w:r>
        <w:t xml:space="preserve">Discussion: Policy Recommendations for Systems Engineers in Senegal Dakar</w:t>
      </w:r>
    </w:p>
    <w:p>
      <w:pPr>
        <w:pStyle w:val="FirstParagraph"/>
      </w:pPr>
      <w:r>
        <w:t xml:space="preserve">To maximize the contributions of systems engineers in</w:t>
      </w:r>
      <w:r>
        <w:t xml:space="preserve"> </w:t>
      </w:r>
      <w:r>
        <w:rPr>
          <w:bCs/>
          <w:b/>
        </w:rPr>
        <w:t xml:space="preserve">Senegal Dakar</w:t>
      </w:r>
      <w:r>
        <w:t xml:space="preserve">, this document proposes the following policy interventions:</w:t>
      </w:r>
    </w:p>
    <w:p>
      <w:pPr>
        <w:numPr>
          <w:ilvl w:val="0"/>
          <w:numId w:val="1002"/>
        </w:numPr>
        <w:pStyle w:val="Compact"/>
      </w:pPr>
      <w:r>
        <w:rPr>
          <w:bCs/>
          <w:b/>
        </w:rPr>
        <w:t xml:space="preserve">Enhanced Funding Mechanisms:</w:t>
      </w:r>
      <w:r>
        <w:t xml:space="preserve"> </w:t>
      </w:r>
      <w:r>
        <w:t xml:space="preserve">The government should establish dedicated funds for systems engineering initiatives, particularly those aligned with SDGs.</w:t>
      </w:r>
    </w:p>
    <w:p>
      <w:pPr>
        <w:numPr>
          <w:ilvl w:val="0"/>
          <w:numId w:val="1002"/>
        </w:numPr>
        <w:pStyle w:val="Compact"/>
      </w:pPr>
      <w:r>
        <w:rPr>
          <w:bCs/>
          <w:b/>
        </w:rPr>
        <w:t xml:space="preserve">Academic Partnerships:</w:t>
      </w:r>
      <w:r>
        <w:t xml:space="preserve"> </w:t>
      </w:r>
      <w:r>
        <w:t xml:space="preserve">Universities in Dakar should collaborate with international institutions to develop interdisciplinary curricula focused on systems engineering.</w:t>
      </w:r>
    </w:p>
    <w:p>
      <w:pPr>
        <w:numPr>
          <w:ilvl w:val="0"/>
          <w:numId w:val="1002"/>
        </w:numPr>
        <w:pStyle w:val="Compact"/>
      </w:pPr>
      <w:r>
        <w:rPr>
          <w:bCs/>
          <w:b/>
        </w:rPr>
        <w:t xml:space="preserve">Cross-Sectoral Coordination:</w:t>
      </w:r>
      <w:r>
        <w:t xml:space="preserve"> </w:t>
      </w:r>
      <w:r>
        <w:t xml:space="preserve">A centralized body should be created to facilitate collaboration between engineers, policymakers, and community leaders in project planning.</w:t>
      </w:r>
    </w:p>
    <w:bookmarkEnd w:id="25"/>
    <w:bookmarkStart w:id="27" w:name="Xfd6fd965d9feda3dad455135305d268e28e0adf"/>
    <w:p>
      <w:pPr>
        <w:pStyle w:val="Heading2"/>
      </w:pPr>
      <w:r>
        <w:t xml:space="preserve">Conclusion: The Future of Systems Engineering in Senegal Dakar</w:t>
      </w:r>
    </w:p>
    <w:p>
      <w:pPr>
        <w:pStyle w:val="FirstParagraph"/>
      </w:pPr>
      <w:r>
        <w:t xml:space="preserve">In conclusion, the role of</w:t>
      </w:r>
      <w:r>
        <w:t xml:space="preserve"> </w:t>
      </w:r>
      <w:r>
        <w:rPr>
          <w:bCs/>
          <w:b/>
        </w:rPr>
        <w:t xml:space="preserve">Systems Engineer</w:t>
      </w:r>
      <w:r>
        <w:t xml:space="preserve">s in</w:t>
      </w:r>
      <w:r>
        <w:t xml:space="preserve"> </w:t>
      </w:r>
      <w:r>
        <w:rPr>
          <w:bCs/>
          <w:b/>
        </w:rPr>
        <w:t xml:space="preserve">Senegal Dakar</w:t>
      </w:r>
      <w:r>
        <w:t xml:space="preserve"> </w:t>
      </w:r>
      <w:r>
        <w:t xml:space="preserve">is indispensable to achieving sustainable urban development and technological innovation. Their ability to synthesize technical expertise with socio-economic considerations positions them as key drivers of progress in a rapidly evolving region. However, realizing their full potential requires sustained investment, education reform, and inclusive governance frameworks. As Dakar continues to grow as a regional leader in West Africa, the insights presented in this</w:t>
      </w:r>
      <w:r>
        <w:t xml:space="preserve"> </w:t>
      </w:r>
      <w:r>
        <w:rPr>
          <w:bCs/>
          <w:b/>
        </w:rPr>
        <w:t xml:space="preserve">Abstract academic</w:t>
      </w:r>
      <w:r>
        <w:t xml:space="preserve"> </w:t>
      </w:r>
      <w:r>
        <w:t xml:space="preserve">serve as a roadmap for empowering systems engineers to shape the city's future.</w:t>
      </w:r>
    </w:p>
    <w:bookmarkStart w:id="26" w:name="keywords"/>
    <w:p>
      <w:pPr>
        <w:pStyle w:val="Heading3"/>
      </w:pPr>
      <w:r>
        <w:t xml:space="preserve">Keywords:</w:t>
      </w:r>
    </w:p>
    <w:p>
      <w:pPr>
        <w:pStyle w:val="FirstParagraph"/>
      </w:pPr>
      <w:r>
        <w:rPr>
          <w:bCs/>
          <w:b/>
        </w:rPr>
        <w:t xml:space="preserve">Systems Engineer</w:t>
      </w:r>
      <w:r>
        <w:t xml:space="preserve">,</w:t>
      </w:r>
      <w:r>
        <w:t xml:space="preserve"> </w:t>
      </w:r>
      <w:r>
        <w:rPr>
          <w:bCs/>
          <w:b/>
        </w:rPr>
        <w:t xml:space="preserve">Senegal Dakar</w:t>
      </w:r>
      <w:r>
        <w:t xml:space="preserve">,</w:t>
      </w:r>
      <w:r>
        <w:t xml:space="preserve"> </w:t>
      </w:r>
      <w:r>
        <w:rPr>
          <w:bCs/>
          <w:b/>
        </w:rPr>
        <w:t xml:space="preserve">Sustainable Development Goals (SDGs)</w:t>
      </w:r>
      <w:r>
        <w:t xml:space="preserve">,</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Abstract on Systems Engineers in Senegal Dakar</dc:title>
  <dc:creator/>
  <dc:language>en</dc:language>
  <cp:keywords/>
  <dcterms:created xsi:type="dcterms:W3CDTF">2026-07-13T17:40:59Z</dcterms:created>
  <dcterms:modified xsi:type="dcterms:W3CDTF">2026-07-13T17:40:59Z</dcterms:modified>
</cp:coreProperties>
</file>

<file path=docProps/custom.xml><?xml version="1.0" encoding="utf-8"?>
<Properties xmlns="http://schemas.openxmlformats.org/officeDocument/2006/custom-properties" xmlns:vt="http://schemas.openxmlformats.org/officeDocument/2006/docPropsVTypes"/>
</file>