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Systems</w:t>
      </w:r>
      <w:r>
        <w:t xml:space="preserve"> </w:t>
      </w:r>
      <w:r>
        <w:t xml:space="preserve">Engineer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7" w:name="X97777d510ac5c297020925dadab7bcd733a430e"/>
    <w:p>
      <w:pPr>
        <w:pStyle w:val="Heading1"/>
      </w:pPr>
      <w:r>
        <w:t xml:space="preserve">Abstract Academic: The Role and Relevance of Systems Engineers in Thailand Bangkok</w:t>
      </w:r>
    </w:p>
    <w:p>
      <w:pPr>
        <w:pStyle w:val="FirstParagraph"/>
      </w:pPr>
      <w:r>
        <w:rPr>
          <w:bCs/>
          <w:b/>
        </w:rPr>
        <w:t xml:space="preserve">Keywords:</w:t>
      </w:r>
      <w:r>
        <w:t xml:space="preserve"> </w:t>
      </w:r>
      <w:r>
        <w:t xml:space="preserve">Abstract academic, Systems Engineer, Thailand Bangkok.</w:t>
      </w:r>
    </w:p>
    <w:bookmarkStart w:id="20" w:name="introduction"/>
    <w:p>
      <w:pPr>
        <w:pStyle w:val="Heading2"/>
      </w:pPr>
      <w:r>
        <w:t xml:space="preserve">Introduction</w:t>
      </w:r>
    </w:p>
    <w:p>
      <w:pPr>
        <w:pStyle w:val="FirstParagraph"/>
      </w:pPr>
      <w:r>
        <w:t xml:space="preserve">The rapid advancement of technology and the increasing complexity of modern systems have elevated the role of a</w:t>
      </w:r>
      <w:r>
        <w:t xml:space="preserve"> </w:t>
      </w:r>
      <w:r>
        <w:rPr>
          <w:bCs/>
          <w:b/>
        </w:rPr>
        <w:t xml:space="preserve">Systems Engineer</w:t>
      </w:r>
      <w:r>
        <w:t xml:space="preserve"> </w:t>
      </w:r>
      <w:r>
        <w:t xml:space="preserve">to a pivotal position in global innovation ecosystems. In the context of</w:t>
      </w:r>
      <w:r>
        <w:t xml:space="preserve"> </w:t>
      </w:r>
      <w:r>
        <w:rPr>
          <w:bCs/>
          <w:b/>
        </w:rPr>
        <w:t xml:space="preserve">Thailand Bangkok</w:t>
      </w:r>
      <w:r>
        <w:t xml:space="preserve">, a city renowned for its dynamic economic landscape and burgeoning technological infrastructure, systems engineers are tasked with designing, integrating, and managing complex systems that drive progress across industries such as manufacturing, healthcare, transportation, and information technology. This abstract academic document explores the evolving responsibilities of systems engineers in Thailand Bangkok, emphasizing their critical contributions to the region's socio-economic development. It also highlights the unique challenges and opportunities faced by professionals in this field within a rapidly urbanizing metropolis.</w:t>
      </w:r>
    </w:p>
    <w:bookmarkEnd w:id="20"/>
    <w:bookmarkStart w:id="21" w:name="the-role-of-a-systems-engineer"/>
    <w:p>
      <w:pPr>
        <w:pStyle w:val="Heading2"/>
      </w:pPr>
      <w:r>
        <w:t xml:space="preserve">The Role of a Systems Engineer</w:t>
      </w:r>
    </w:p>
    <w:p>
      <w:pPr>
        <w:pStyle w:val="FirstParagraph"/>
      </w:pPr>
      <w:r>
        <w:t xml:space="preserve">A systems engineer is a multidisciplinary professional who applies engineering principles to design, develop, and optimize complex systems. In Thailand Bangkok, where the confluence of traditional industries and cutting-edge technology creates a unique operational environment, systems engineers must navigate a diverse array of challenges. Their responsibilities include analyzing system requirements, modeling system behaviors, coordinating cross-functional teams, and ensuring that technical solutions align with organizational goals. For instance, in the context of smart city initiatives in Bangkok—a project aimed at transforming the capital into a model of urban innovation—systems engineers play a central role in integrating IoT (Internet of Things) devices, optimizing traffic management systems, and enhancing energy efficiency across public infrastructure.</w:t>
      </w:r>
    </w:p>
    <w:bookmarkEnd w:id="21"/>
    <w:bookmarkStart w:id="22" w:name="industry-demand-and-economic-context"/>
    <w:p>
      <w:pPr>
        <w:pStyle w:val="Heading2"/>
      </w:pPr>
      <w:r>
        <w:t xml:space="preserve">Industry Demand and Economic Context</w:t>
      </w:r>
    </w:p>
    <w:p>
      <w:pPr>
        <w:pStyle w:val="FirstParagraph"/>
      </w:pPr>
      <w:r>
        <w:t xml:space="preserve">The demand for skilled systems engineers in Thailand Bangkok is driven by the nation's strategic focus on becoming a regional hub for technology and innovation. According to data from the Department of Intellectual Property, Thailand's tech sector has experienced a compound annual growth rate of 15% over the past decade, with Bangkok serving as its epicenter. This growth is supported by government initiatives such as Thailand 4.0, which prioritizes advanced manufacturing, digital infrastructure, and sustainable development. Systems engineers are integral to these efforts, as they ensure seamless integration of hardware and software systems in sectors like automotive production (e.g., the automotive parks in Nakhon Pathom), healthcare (e.g., telemedicine platforms), and logistics (e.g., smart port systems at Laem Chabang).</w:t>
      </w:r>
    </w:p>
    <w:bookmarkEnd w:id="22"/>
    <w:bookmarkStart w:id="23" w:name="challenges-specific-to-thailand-bangkok"/>
    <w:p>
      <w:pPr>
        <w:pStyle w:val="Heading2"/>
      </w:pPr>
      <w:r>
        <w:t xml:space="preserve">Challenges Specific to Thailand Bangkok</w:t>
      </w:r>
    </w:p>
    <w:p>
      <w:pPr>
        <w:pStyle w:val="FirstParagraph"/>
      </w:pPr>
      <w:r>
        <w:t xml:space="preserve">While the opportunities for systems engineers in Thailand Bangkok are vast, the region also presents unique challenges. First, the rapid pace of urbanization and population growth necessitates scalable solutions that balance efficiency with sustainability. For example, managing traffic congestion in Bangkok—a city known for its notorious traffic jams—requires systems engineers to develop real-time data analytics tools and adaptive control systems for public transportation networks. Second, cultural nuances and language barriers can complicate collaboration between local teams and international stakeholders, particularly in multinational corporations operating in the region. Third, regulatory frameworks related to cybersecurity and data privacy are evolving rapidly, requiring engineers to stay updated on compliance standards such as the Personal Data Protection Act (PDPA) of 2019.</w:t>
      </w:r>
    </w:p>
    <w:bookmarkEnd w:id="23"/>
    <w:bookmarkStart w:id="24" w:name="opportunities-for-innovation"/>
    <w:p>
      <w:pPr>
        <w:pStyle w:val="Heading2"/>
      </w:pPr>
      <w:r>
        <w:t xml:space="preserve">Opportunities for Innovation</w:t>
      </w:r>
    </w:p>
    <w:p>
      <w:pPr>
        <w:pStyle w:val="FirstParagraph"/>
      </w:pPr>
      <w:r>
        <w:t xml:space="preserve">Despite these challenges, Thailand Bangkok offers unparalleled opportunities for systems engineers to contribute to groundbreaking projects. The city's commitment to digital transformation has spurred demand for expertise in areas like AI-driven systems, cloud computing, and cybersecurity. For instance, the Digital Government Development Agency (DGA) is implementing initiatives such as the "Digital Thailand" program, which relies on systems engineers to design resilient IT architectures for public services. Additionally, collaborations between universities like Chulalongkorn University and industry leaders have created fertile ground for innovation in fields such as smart agriculture (e.g., IoT-based crop monitoring systems) and renewable energy (e.g., solar grid integration).</w:t>
      </w:r>
    </w:p>
    <w:bookmarkEnd w:id="24"/>
    <w:bookmarkStart w:id="25" w:name="education-and-skill-development"/>
    <w:p>
      <w:pPr>
        <w:pStyle w:val="Heading2"/>
      </w:pPr>
      <w:r>
        <w:t xml:space="preserve">Education and Skill Development</w:t>
      </w:r>
    </w:p>
    <w:p>
      <w:pPr>
        <w:pStyle w:val="FirstParagraph"/>
      </w:pPr>
      <w:r>
        <w:t xml:space="preserve">To meet the demands of this evolving landscape, systems engineers in Thailand Bangkok must prioritize continuous learning. Academic institutions in the city, such as Mahidol University and Thammasat University, offer specialized programs in systems engineering that emphasize both theoretical knowledge and practical application. Furthermore, professional certifications like the Systems Engineering Body of Knowledge (SEBoK) and Project Management Professional (PMP) are increasingly valued by employers. Soft skills such as cross-cultural communication, leadership, and adaptability are also critical for success in a multicultural environment where engineers often work alongside international teams.</w:t>
      </w:r>
    </w:p>
    <w:bookmarkEnd w:id="25"/>
    <w:bookmarkStart w:id="26" w:name="conclusion"/>
    <w:p>
      <w:pPr>
        <w:pStyle w:val="Heading2"/>
      </w:pPr>
      <w:r>
        <w:t xml:space="preserve">Conclusion</w:t>
      </w:r>
    </w:p>
    <w:p>
      <w:pPr>
        <w:pStyle w:val="FirstParagraph"/>
      </w:pPr>
      <w:r>
        <w:t xml:space="preserve">In summary, the role of a systems engineer in Thailand Bangkok is both dynamic and indispensable to the city's development. As a hub of economic activity and technological innovation, Bangkok presents unique opportunities for professionals to shape the future through cutting-edge engineering solutions. However, success in this field requires not only technical expertise but also an understanding of local challenges, such as urban infrastructure demands and regulatory compliance. The integration of systems engineering principles into Thailand's growth strategy will undoubtedly position Bangkok as a global leader in sustainable and intelligent urban development. For aspiring systems engineers, the city offers a vibrant ecosystem that rewards innovation, resilience, and a commitment to excellence.</w:t>
      </w:r>
    </w:p>
    <w:p>
      <w:pPr>
        <w:pStyle w:val="BodyText"/>
      </w:pPr>
      <w:r>
        <w:rPr>
          <w:bCs/>
          <w:b/>
        </w:rPr>
        <w:t xml:space="preserve">Keywords:</w:t>
      </w:r>
      <w:r>
        <w:t xml:space="preserve"> </w:t>
      </w:r>
      <w:r>
        <w:t xml:space="preserve">Abstract academic, Systems Engineer, Thailand Bangkok.</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Systems Engineer in Thailand Bangkok</dc:title>
  <dc:creator/>
  <dc:language>en</dc:language>
  <cp:keywords/>
  <dcterms:created xsi:type="dcterms:W3CDTF">2026-07-20T03:39:44Z</dcterms:created>
  <dcterms:modified xsi:type="dcterms:W3CDTF">2026-07-20T03:39:44Z</dcterms:modified>
</cp:coreProperties>
</file>

<file path=docProps/custom.xml><?xml version="1.0" encoding="utf-8"?>
<Properties xmlns="http://schemas.openxmlformats.org/officeDocument/2006/custom-properties" xmlns:vt="http://schemas.openxmlformats.org/officeDocument/2006/docPropsVTypes"/>
</file>