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50eb62e0cfa9c3fc976d0b6ab261d867f7a9b5e"/>
    <w:p>
      <w:pPr>
        <w:pStyle w:val="Heading1"/>
      </w:pPr>
      <w:r>
        <w:t xml:space="preserve">Abstract Academic: Systems Engineer in the United States Los Angeles</w:t>
      </w:r>
    </w:p>
    <w:bookmarkStart w:id="20" w:name="introduction"/>
    <w:p>
      <w:pPr>
        <w:pStyle w:val="Heading2"/>
      </w:pPr>
      <w:r>
        <w:t xml:space="preserve">Introduction</w:t>
      </w:r>
    </w:p>
    <w:p>
      <w:pPr>
        <w:pStyle w:val="FirstParagraph"/>
      </w:pPr>
      <w:r>
        <w:t xml:space="preserve">The field of systems engineering has emerged as a critical discipline in the technological and industrial landscape of the United States, particularly within dynamic urban environments such as Los Angeles. As a major hub for innovation, entertainment, aerospace, and information technology, Los Angeles presents unique opportunities and challenges for Systems Engineers. This abstract academic document explores the role of Systems Engineers in the context of Los Angeles’s diverse industries, emphasizing their responsibilities, required expertise, and future prospects. Given the city's status as a global center for technological advancement and its complex infrastructure demands, understanding the evolving role of Systems Engineers is essential to addressing regional and national challenges.</w:t>
      </w:r>
    </w:p>
    <w:p>
      <w:pPr>
        <w:pStyle w:val="BodyText"/>
      </w:pPr>
      <w:r>
        <w:t xml:space="preserve">The United States Los Angeles is home to a vibrant ecosystem of aerospace firms (e.g., SpaceX, Boeing), entertainment technology companies, healthcare institutions, and automotive innovation hubs. These industries rely heavily on Systems Engineers to design, integrate, and optimize complex systems that span mechanical, electrical, software, and data domains. The city’s unique blend of cultural diversity and technological ambition necessitates a workforce capable of navigating interdisciplinary challenges while adhering to stringent regulatory standards. This document provides an academic overview of the Systems Engineer’s role in Los Angeles, highlighting its relevance to contemporary engineering practices and future trends.</w:t>
      </w:r>
    </w:p>
    <w:bookmarkEnd w:id="20"/>
    <w:bookmarkStart w:id="22" w:name="key-responsibilities"/>
    <w:bookmarkStart w:id="21" w:name="X975c2a89ebc6bfe451192bfa660873241c0a1ab"/>
    <w:p>
      <w:pPr>
        <w:pStyle w:val="Heading2"/>
      </w:pPr>
      <w:r>
        <w:t xml:space="preserve">Key Responsibilities and Challenges for Systems Engineers in United States Los Angeles</w:t>
      </w:r>
    </w:p>
    <w:p>
      <w:pPr>
        <w:pStyle w:val="FirstParagraph"/>
      </w:pPr>
      <w:r>
        <w:t xml:space="preserve">In the United States Los Angeles, Systems Engineers are tasked with managing end-to-end system lifecycles, from conceptualization to deployment and maintenance. Their responsibilities include analyzing user requirements, designing system architectures, coordinating cross-functional teams (e.g., software developers, mechanical engineers), and ensuring compliance with industry standards. For instance, in aerospace engineering firms based in Los Angeles, Systems Engineers play a pivotal role in developing autonomous flight systems or satellite communication networks that require seamless integration of hardware and software components.</w:t>
      </w:r>
    </w:p>
    <w:p>
      <w:pPr>
        <w:pStyle w:val="BodyText"/>
      </w:pPr>
      <w:r>
        <w:t xml:space="preserve">A unique challenge for Systems Engineers in Los Angeles is addressing the city’s diverse industrial needs while balancing innovation with scalability. For example, Hollywood’s entertainment industry relies on advanced digital infrastructure to support film production, virtual reality (VR) development, and streaming platforms. Systems Engineers in this sector must ensure that high-performance computing systems and data pipelines meet the demands of global audiences while maintaining cybersecurity protocols against potential threats.</w:t>
      </w:r>
    </w:p>
    <w:p>
      <w:pPr>
        <w:pStyle w:val="BodyText"/>
      </w:pPr>
      <w:r>
        <w:t xml:space="preserve">Additionally, Los Angeles’s focus on sustainability initiatives—such as smart grid technologies for renewable energy distribution or intelligent transportation systems—requires Systems Engineers to design adaptable solutions that align with environmental goals. These projects demand expertise in emerging technologies like the Internet of Things (IoT), artificial intelligence (AI), and machine learning, all of which are increasingly integrated into urban infrastructure.</w:t>
      </w:r>
    </w:p>
    <w:bookmarkEnd w:id="21"/>
    <w:bookmarkEnd w:id="22"/>
    <w:bookmarkStart w:id="24" w:name="educational-requirements"/>
    <w:bookmarkStart w:id="23" w:name="Xaa239685fc8f7b416ea02f5533eafb299e75cb3"/>
    <w:p>
      <w:pPr>
        <w:pStyle w:val="Heading2"/>
      </w:pPr>
      <w:r>
        <w:t xml:space="preserve">Educational and Professional Requirements for Systems Engineers in United States Los Angeles</w:t>
      </w:r>
    </w:p>
    <w:p>
      <w:pPr>
        <w:pStyle w:val="FirstParagraph"/>
      </w:pPr>
      <w:r>
        <w:t xml:space="preserve">To thrive in the dynamic environment of Los Angeles, Systems Engineers must possess a robust educational foundation. A bachelor’s degree in systems engineering, electrical engineering, computer science, or a related field is typically the minimum requirement. However, advanced opportunities—particularly in sectors like aerospace and entertainment—often necessitate master’s degrees or specialized certifications such as the Professional Engineer (PE) license or Project Management Professional (PMP) credential.</w:t>
      </w:r>
    </w:p>
    <w:p>
      <w:pPr>
        <w:pStyle w:val="BodyText"/>
      </w:pPr>
      <w:r>
        <w:t xml:space="preserve">Institute of Electrical and Electronics Engineers (IEEE) and Systems Engineering Society (INCOSE) certifications are also highly valued, reflecting the interdisciplinary nature of systems engineering. Los Angeles-based universities, such as the University of Southern California (USC) and California Institute of Technology (Caltech), offer programs that emphasize both theoretical knowledge and practical application through partnerships with local industries.</w:t>
      </w:r>
    </w:p>
    <w:p>
      <w:pPr>
        <w:pStyle w:val="BodyText"/>
      </w:pPr>
      <w:r>
        <w:t xml:space="preserve">Professional development is equally crucial for Systems Engineers in Los Angeles. Given the city’s rapid technological evolution, continuous learning through workshops, conferences, and industry-specific training is essential. For instance, engineers working in Hollywood’s digital production sector may need to stay updated on advancements in 3D animation software or AI-driven content creation tools.</w:t>
      </w:r>
    </w:p>
    <w:bookmarkEnd w:id="23"/>
    <w:bookmarkEnd w:id="24"/>
    <w:bookmarkStart w:id="26" w:name="current-trends"/>
    <w:bookmarkStart w:id="25" w:name="X9e45710fe7517d5df63837512f64b55093535ec"/>
    <w:p>
      <w:pPr>
        <w:pStyle w:val="Heading2"/>
      </w:pPr>
      <w:r>
        <w:t xml:space="preserve">Current Trends and Future Outlook for Systems Engineers in United States Los Angeles</w:t>
      </w:r>
    </w:p>
    <w:p>
      <w:pPr>
        <w:pStyle w:val="FirstParagraph"/>
      </w:pPr>
      <w:r>
        <w:t xml:space="preserve">The systems engineering landscape in the United States Los Angeles is undergoing a transformative phase, driven by trends such as digitalization, automation, and interdisciplinary collaboration. One prominent trend is the integration of AI into systems design. In aerospace companies like SpaceX, AI-powered predictive maintenance systems are being deployed to enhance mission reliability and reduce operational costs.</w:t>
      </w:r>
    </w:p>
    <w:p>
      <w:pPr>
        <w:pStyle w:val="BodyText"/>
      </w:pPr>
      <w:r>
        <w:t xml:space="preserve">Another emerging area is blockchain technology’s application in secure data management. For example, entertainment studios in Los Angeles are exploring blockchain solutions for intellectual property (IP) rights tracking and content distribution. Systems Engineers must now possess not only traditional engineering skills but also familiarity with these disruptive technologies to remain competitive.</w:t>
      </w:r>
    </w:p>
    <w:p>
      <w:pPr>
        <w:pStyle w:val="BodyText"/>
      </w:pPr>
      <w:r>
        <w:t xml:space="preserve">The future outlook for Systems Engineers in Los Angeles is promising, given the city’s role as a technological leader and its ambitious infrastructure projects. The demand for engineers who can design smart cities, optimize energy systems, or develop next-generation autonomous vehicles is expected to grow significantly. However, this growth also presents challenges such as addressing workforce diversity gaps and ensuring equitable access to advanced engineering education.</w:t>
      </w:r>
    </w:p>
    <w:p>
      <w:pPr>
        <w:pStyle w:val="BodyText"/>
      </w:pPr>
      <w:r>
        <w:t xml:space="preserve">As the United States Los Angeles continues to evolve into a global innovation hub, Systems Engineers will remain at the forefront of technological progress. Their ability to bridge technical complexity with real-world applications will be critical in shaping industries that define the 21st century.</w:t>
      </w:r>
    </w:p>
    <w:bookmarkEnd w:id="25"/>
    <w:bookmarkEnd w:id="26"/>
    <w:bookmarkStart w:id="27" w:name="conclusion"/>
    <w:p>
      <w:pPr>
        <w:pStyle w:val="Heading2"/>
      </w:pPr>
      <w:r>
        <w:t xml:space="preserve">Conclusion</w:t>
      </w:r>
    </w:p>
    <w:p>
      <w:pPr>
        <w:pStyle w:val="FirstParagraph"/>
      </w:pPr>
      <w:r>
        <w:t xml:space="preserve">In conclusion, Systems Engineers in the United States Los Angeles play a vital role in advancing technological innovation across aerospace, entertainment, healthcare, and sustainability sectors. Their work is characterized by interdisciplinary collaboration, adaptability to emerging technologies, and a commitment to solving complex problems. As Los Angeles continues to grow as a center of global influence for engineering and technology, the demand for skilled Systems Engineers will only increase. This abstract academic document underscores the importance of cultivating a robust educational framework and fostering industry partnerships to ensure that Los Angeles remains at the forefront of systems engineering excellence in the United States.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States Los Angeles</dc:title>
  <dc:creator/>
  <cp:keywords/>
  <dcterms:created xsi:type="dcterms:W3CDTF">2026-07-23T17:12:51Z</dcterms:created>
  <dcterms:modified xsi:type="dcterms:W3CDTF">2026-07-23T17:12:51Z</dcterms:modified>
</cp:coreProperties>
</file>

<file path=docProps/custom.xml><?xml version="1.0" encoding="utf-8"?>
<Properties xmlns="http://schemas.openxmlformats.org/officeDocument/2006/custom-properties" xmlns:vt="http://schemas.openxmlformats.org/officeDocument/2006/docPropsVTypes"/>
</file>