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Veterinarian</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8cde1d1556e5801358443eca0a80c14edba7bd8"/>
    <w:p>
      <w:pPr>
        <w:pStyle w:val="Heading1"/>
      </w:pPr>
      <w:r>
        <w:t xml:space="preserve">Abstract Academic Document: The Role of Veterinarians in India, with a Focus on New Delhi</w:t>
      </w:r>
    </w:p>
    <w:p>
      <w:pPr>
        <w:pStyle w:val="FirstParagraph"/>
      </w:pPr>
      <w:r>
        <w:rPr>
          <w:bCs/>
          <w:b/>
        </w:rPr>
        <w:t xml:space="preserve">Abstract:</w:t>
      </w:r>
    </w:p>
    <w:p>
      <w:pPr>
        <w:pStyle w:val="BodyText"/>
      </w:pPr>
      <w:r>
        <w:t xml:space="preserve">The role of veterinarians in contemporary society extends far beyond the traditional boundaries of animal healthcare, encompassing public health, agricultural productivity, and environmental sustainability. In the context of India—particularly within the bustling metropolis of New Delhi—the profession faces unique challenges and opportunities that shape its academic and practical significance. This abstract explores the multifaceted contributions of veterinarians in India’s capital city, emphasizing their critical role in addressing urban and rural veterinary needs, advancing public health initiatives, and integrating modern medical practices with traditional knowledge systems. Given the rapid urbanization, population growth, and increasing demand for livestock management in New Delhi and surrounding regions, the academic study of veterinary science has gained renewed importance as a discipline that bridges human-animal-environmental health.</w:t>
      </w:r>
    </w:p>
    <w:bookmarkStart w:id="20" w:name="Xd92dc10ce4528132cdfdedf84ac697ba05e45af"/>
    <w:p>
      <w:pPr>
        <w:pStyle w:val="Heading2"/>
      </w:pPr>
      <w:r>
        <w:t xml:space="preserve">1. Introduction: The Significance of Veterinarians in India</w:t>
      </w:r>
    </w:p>
    <w:p>
      <w:pPr>
        <w:pStyle w:val="FirstParagraph"/>
      </w:pPr>
      <w:r>
        <w:t xml:space="preserve">Veterinarians are pivotal to India’s socio-economic development, particularly in sectors such as agriculture, dairy farming, and public health. In New Delhi—a city that serves as the political and cultural heart of India—the profession is increasingly influenced by urbanization, industrialization, and the growing awareness of zoonotic diseases. The Indian government’s emphasis on animal welfare laws (e.g., the Prevention of Cruelty to Animals Act) further underscores the need for skilled veterinarians who can navigate both clinical and administrative challenges. Academic institutions in New Delhi, such as the College of Veterinary Science at Delhi University or the National Institute of Animal Biotechnology, play a crucial role in training professionals to meet these demands.</w:t>
      </w:r>
    </w:p>
    <w:bookmarkEnd w:id="20"/>
    <w:bookmarkStart w:id="21" w:name="Xee41a0d4e4f7783c3df68115a3e54a13e6f4d79"/>
    <w:p>
      <w:pPr>
        <w:pStyle w:val="Heading2"/>
      </w:pPr>
      <w:r>
        <w:t xml:space="preserve">2. Scope of Practice: Veterinarians in Urban and Rural Settings</w:t>
      </w:r>
    </w:p>
    <w:p>
      <w:pPr>
        <w:pStyle w:val="FirstParagraph"/>
      </w:pPr>
      <w:r>
        <w:t xml:space="preserve">In New Delhi, veterinarians operate across diverse environments. Urban areas witness a surge in companion animal care (e.g., pets, zoo animals) due to rising pet ownership and the presence of institutions like the Central Zoo Authority. Conversely, rural regions within Delhi’s National Capital Region (NCR) rely heavily on veterinarians for livestock management, disease control, and improving dairy productivity. The dual focus on urban and rural veterinary practices necessitates an academic curriculum that balances clinical skills with community-based interventions.</w:t>
      </w:r>
    </w:p>
    <w:p>
      <w:pPr>
        <w:pStyle w:val="BodyText"/>
      </w:pPr>
      <w:r>
        <w:t xml:space="preserve">Academic programs in veterinary science in India often include modules on epidemiology, parasitology, and animal nutrition—subjects critical for addressing both human and animal health issues. For instance, the Indian Veterinary Research Institute (IVRI) in Bareilly collaborates with New Delhi’s academic institutions to conduct research on emerging diseases like avian influenza or rabies, which pose cross-species threats.</w:t>
      </w:r>
    </w:p>
    <w:bookmarkEnd w:id="21"/>
    <w:bookmarkStart w:id="22" w:name="X408326ba4ab096183e8d49ab5fcb58d8c9912d7"/>
    <w:p>
      <w:pPr>
        <w:pStyle w:val="Heading2"/>
      </w:pPr>
      <w:r>
        <w:t xml:space="preserve">3. Challenges Faced by Veterinarians in New Delhi</w:t>
      </w:r>
    </w:p>
    <w:p>
      <w:pPr>
        <w:pStyle w:val="FirstParagraph"/>
      </w:pPr>
      <w:r>
        <w:t xml:space="preserve">Despite their vital role, veterinarians in New Delhi encounter several challenges. These include:</w:t>
      </w:r>
    </w:p>
    <w:p>
      <w:pPr>
        <w:numPr>
          <w:ilvl w:val="0"/>
          <w:numId w:val="1001"/>
        </w:numPr>
        <w:pStyle w:val="Compact"/>
      </w:pPr>
      <w:r>
        <w:rPr>
          <w:bCs/>
          <w:b/>
        </w:rPr>
        <w:t xml:space="preserve">Resource Limitations:</w:t>
      </w:r>
      <w:r>
        <w:t xml:space="preserve"> </w:t>
      </w:r>
      <w:r>
        <w:t xml:space="preserve">Rural veterinary clinics often lack modern diagnostic tools and infrastructure.</w:t>
      </w:r>
    </w:p>
    <w:p>
      <w:pPr>
        <w:numPr>
          <w:ilvl w:val="0"/>
          <w:numId w:val="1001"/>
        </w:numPr>
        <w:pStyle w:val="Compact"/>
      </w:pPr>
      <w:r>
        <w:rPr>
          <w:bCs/>
          <w:b/>
        </w:rPr>
        <w:t xml:space="preserve">Public Awareness:</w:t>
      </w:r>
      <w:r>
        <w:t xml:space="preserve"> </w:t>
      </w:r>
      <w:r>
        <w:t xml:space="preserve">Many communities remain unaware of the importance of vaccinations and preventive care for livestock and pets.</w:t>
      </w:r>
    </w:p>
    <w:p>
      <w:pPr>
        <w:numPr>
          <w:ilvl w:val="0"/>
          <w:numId w:val="1001"/>
        </w:numPr>
        <w:pStyle w:val="Compact"/>
      </w:pPr>
      <w:r>
        <w:rPr>
          <w:bCs/>
          <w:b/>
        </w:rPr>
        <w:t xml:space="preserve">Clinical Overload:</w:t>
      </w:r>
      <w:r>
        <w:t xml:space="preserve"> </w:t>
      </w:r>
      <w:r>
        <w:t xml:space="preserve">Urban veterinary hospitals face overcrowding due to high pet ownership, necessitating advanced management strategies.</w:t>
      </w:r>
    </w:p>
    <w:p>
      <w:pPr>
        <w:numPr>
          <w:ilvl w:val="0"/>
          <w:numId w:val="1001"/>
        </w:numPr>
        <w:pStyle w:val="Compact"/>
      </w:pPr>
      <w:r>
        <w:rPr>
          <w:bCs/>
          <w:b/>
        </w:rPr>
        <w:t xml:space="preserve">Economic Constraints:</w:t>
      </w:r>
      <w:r>
        <w:t xml:space="preserve"> </w:t>
      </w:r>
      <w:r>
        <w:t xml:space="preserve">Low-income farmers in Delhi’s outskirts may prioritize short-term gains over long-term animal health investments.</w:t>
      </w:r>
    </w:p>
    <w:p>
      <w:pPr>
        <w:pStyle w:val="FirstParagraph"/>
      </w:pPr>
      <w:r>
        <w:t xml:space="preserve">These challenges highlight the need for academic programs that emphasize innovation, community engagement, and policy advocacy. Institutions in New Delhi are increasingly incorporating case studies from urban-rural interfaces to prepare students for real-world scenarios.</w:t>
      </w:r>
    </w:p>
    <w:bookmarkEnd w:id="22"/>
    <w:bookmarkStart w:id="23" w:name="Xf5f0d4c76b069ef543653d326fb926fb4ffdd58"/>
    <w:p>
      <w:pPr>
        <w:pStyle w:val="Heading2"/>
      </w:pPr>
      <w:r>
        <w:t xml:space="preserve">4. Opportunities for Academic and Professional Growth</w:t>
      </w:r>
    </w:p>
    <w:p>
      <w:pPr>
        <w:pStyle w:val="FirstParagraph"/>
      </w:pPr>
      <w:r>
        <w:t xml:space="preserve">New Delhi presents numerous opportunities for veterinarians to contribute to public health, research, and education. The city hosts events like the International Conference on Animal Health (ICAH) and collaborates with global organizations such as the World Organisation for Animal Health (WOAH) to address transboundary animal diseases. Academic institutions are also leveraging technology by introducing virtual labs and telemedicine platforms to enhance veterinary education.</w:t>
      </w:r>
    </w:p>
    <w:p>
      <w:pPr>
        <w:pStyle w:val="BodyText"/>
      </w:pPr>
      <w:r>
        <w:t xml:space="preserve">Moreover, the rise of private veterinary clinics in New Delhi has created demand for specialized professionals in fields like exotic animal medicine, aquatic health, and wildlife conservation. Academic programs are now offering elective courses in these areas to align with industry trends.</w:t>
      </w:r>
    </w:p>
    <w:bookmarkEnd w:id="23"/>
    <w:bookmarkStart w:id="24" w:name="Xa930d06aa2bc8b029dac2f0e8276a723f632c20"/>
    <w:p>
      <w:pPr>
        <w:pStyle w:val="Heading2"/>
      </w:pPr>
      <w:r>
        <w:t xml:space="preserve">5. The Role of Veterinarians in Public Health</w:t>
      </w:r>
    </w:p>
    <w:p>
      <w:pPr>
        <w:pStyle w:val="FirstParagraph"/>
      </w:pPr>
      <w:r>
        <w:t xml:space="preserve">Veterinarians are at the forefront of public health initiatives in New Delhi. They play a key role in monitoring zoonotic diseases, such as leptospirosis and brucellosis, which can spill over from animals to humans. The city’s municipal corporations often partner with veterinary experts to implement vaccination drives for stray animals and educate communities on rabies prevention.</w:t>
      </w:r>
    </w:p>
    <w:p>
      <w:pPr>
        <w:pStyle w:val="BodyText"/>
      </w:pPr>
      <w:r>
        <w:t xml:space="preserve">Academic research in New Delhi is also focusing on the impact of urbanization on wildlife health. For example, studies are being conducted on the spread of diseases among rodents in Delhi’s garbage dumps and their potential to affect human populations. Such interdisciplinary research underscores the need for veterinarians to collaborate with epidemiologists, ecologists, and policymakers.</w:t>
      </w:r>
    </w:p>
    <w:bookmarkEnd w:id="24"/>
    <w:bookmarkStart w:id="26" w:name="X47225bdf41f1f37e10bb87a12d0e68e690fb562"/>
    <w:p>
      <w:pPr>
        <w:pStyle w:val="Heading2"/>
      </w:pPr>
      <w:r>
        <w:t xml:space="preserve">6. Conclusion: The Future of Veterinary Science in New Delhi</w:t>
      </w:r>
    </w:p>
    <w:p>
      <w:pPr>
        <w:pStyle w:val="FirstParagraph"/>
      </w:pPr>
      <w:r>
        <w:t xml:space="preserve">The academic and professional landscape of veterinary science in India’s capital is dynamic and evolving. Veterinarians in New Delhi are not only custodians of animal health but also critical stakeholders in ensuring food security, public safety, and environmental sustainability. As the city continues to grow, the integration of advanced technology, community-based approaches, and interdisciplinary research will be essential to address emerging challenges.</w:t>
      </w:r>
    </w:p>
    <w:p>
      <w:pPr>
        <w:pStyle w:val="BodyText"/>
      </w:pPr>
      <w:r>
        <w:t xml:space="preserve">Academic institutions must prioritize training veterinarians who can navigate complex urban-rural ecosystems while fostering a culture of innovation and ethical practice. By doing so, India’s capital city can serve as a model for veterinary education and public health initiatives across the country.</w:t>
      </w:r>
    </w:p>
    <w:bookmarkStart w:id="25" w:name="keywords"/>
    <w:p>
      <w:pPr>
        <w:pStyle w:val="Heading3"/>
      </w:pPr>
      <w:r>
        <w:t xml:space="preserve">Keywords:</w:t>
      </w:r>
    </w:p>
    <w:p>
      <w:pPr>
        <w:pStyle w:val="FirstParagraph"/>
      </w:pPr>
      <w:r>
        <w:t xml:space="preserve">Abstract academic, Veterinarian, India New Delhi</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Veterinarian in India New Delhi</dc:title>
  <dc:creator/>
  <dc:language>en</dc:language>
  <cp:keywords/>
  <dcterms:created xsi:type="dcterms:W3CDTF">2026-06-02T12:42:43Z</dcterms:created>
  <dcterms:modified xsi:type="dcterms:W3CDTF">2026-06-02T12:42:43Z</dcterms:modified>
</cp:coreProperties>
</file>

<file path=docProps/custom.xml><?xml version="1.0" encoding="utf-8"?>
<Properties xmlns="http://schemas.openxmlformats.org/officeDocument/2006/custom-properties" xmlns:vt="http://schemas.openxmlformats.org/officeDocument/2006/docPropsVTypes"/>
</file>