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Veterinarian</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0" w:name="Xf1348507036c1146987f561a826d997d6cfcb88"/>
    <w:p>
      <w:pPr>
        <w:pStyle w:val="Heading1"/>
      </w:pPr>
      <w:r>
        <w:t xml:space="preserve">Abstract Academic Document: The Role and Contributions of a Veterinarian in Italy, Naples</w:t>
      </w:r>
    </w:p>
    <w:p>
      <w:pPr>
        <w:pStyle w:val="FirstParagraph"/>
      </w:pPr>
      <w:r>
        <w:rPr>
          <w:bCs/>
          <w:b/>
        </w:rPr>
        <w:t xml:space="preserve">Abstract:</w:t>
      </w:r>
    </w:p>
    <w:p>
      <w:pPr>
        <w:pStyle w:val="BodyText"/>
      </w:pPr>
      <w:r>
        <w:t xml:space="preserve">The role of a veterinarian is multifaceted and essential to the well-being of both animals and human communities. In Italy, particularly in the vibrant city of Naples, veterinary professionals face unique challenges and opportunities shaped by cultural, environmental, and socio-economic factors. This academic abstract explores the significance of a veterinarian’s work in Naples, highlighting their contributions to public health, animal welfare, and the integration of traditional practices with modern scientific advancements. The document underscores how veterinarians in Naples serve as vital links between human societies and animal populations, addressing issues such as zoonotic diseases, urban pet management, and rural livestock care.</w:t>
      </w:r>
    </w:p>
    <w:p>
      <w:pPr>
        <w:pStyle w:val="BodyText"/>
      </w:pPr>
      <w:r>
        <w:t xml:space="preserve">The city of Naples, located in southern Italy’s Campania region, is a hub of cultural diversity and historical significance. However, its geographical characteristics—proximity to the Tyrrhenian Sea and the presence of volcanic soil—create distinct ecological conditions that influence animal health. Veterinarians in Naples must navigate these environmental factors while adhering to national regulations set by organizations such as the Italian Ministry of Health and the European Union’s veterinary directives. Their responsibilities extend beyond clinical practice, encompassing roles in research, education, and policy advocacy.</w:t>
      </w:r>
    </w:p>
    <w:p>
      <w:pPr>
        <w:pStyle w:val="BodyText"/>
      </w:pPr>
      <w:r>
        <w:t xml:space="preserve">In urban settings like Naples, veterinarians are instrumental in managing pet populations. The city’s dense population and high rate of pet ownership necessitate innovative approaches to animal care, including the proliferation of veterinary clinics specializing in small animals (e.g., dogs and cats). These professionals also collaborate with local authorities to enforce laws against animal cruelty, stray dog control, and responsible pet ownership. Notably, Naples has seen a rise in community-led initiatives where veterinarians partner with NGOs to spay/neuter programs and vaccination drives for stray animals, aligning with global efforts to reduce overpopulation and disease transmission.</w:t>
      </w:r>
    </w:p>
    <w:p>
      <w:pPr>
        <w:pStyle w:val="BodyText"/>
      </w:pPr>
      <w:r>
        <w:t xml:space="preserve">Conversely, rural areas surrounding Naples rely heavily on veterinary expertise for livestock management. The Campania region is known for its agricultural production, including dairy farming and the breeding of native livestock such as the Sarda sheep and Italian buffalo. Veterinarians in these regions work closely with farmers to implement disease prevention strategies, ensure food safety standards, and promote sustainable farming practices. Their role is critical in combating outbreaks of diseases like foot-and-mouth or brucellosis, which can have severe economic implications for local communities.</w:t>
      </w:r>
    </w:p>
    <w:p>
      <w:pPr>
        <w:pStyle w:val="BodyText"/>
      </w:pPr>
      <w:r>
        <w:t xml:space="preserve">Academically, Naples offers a robust environment for veterinary education and research. Institutions such as the University of Naples Federico II host programs that train future veterinarians in both clinical and scientific disciplines. These programs emphasize interdisciplinary approaches, integrating veterinary science with fields like epidemiology, environmental science, and biotechnology. Researchers in Naples are actively involved in projects addressing emerging threats to animal health, including climate change impacts on zoonotic diseases and the development of novel vaccines tailored to regional needs.</w:t>
      </w:r>
    </w:p>
    <w:p>
      <w:pPr>
        <w:pStyle w:val="BodyText"/>
      </w:pPr>
      <w:r>
        <w:t xml:space="preserve">One of the most pressing issues facing veterinarians in Naples is the challenge of balancing traditional practices with modern veterinary medicine. For instance, while many communities still rely on folk remedies for animal ailments, there is a growing demand for evidence-based treatments supported by scientific research. Veterinarians in Naples must therefore act as educators, bridging gaps between cultural traditions and contemporary medical advancements. This dual role is particularly evident in rural areas where access to advanced veterinary facilities may be limited.</w:t>
      </w:r>
    </w:p>
    <w:p>
      <w:pPr>
        <w:pStyle w:val="BodyText"/>
      </w:pPr>
      <w:r>
        <w:t xml:space="preserve">Public health is another critical domain where veterinarians contribute significantly. In Naples, they play a key role in monitoring and controlling diseases that can be transmitted from animals to humans (zoonoses). For example, the city’s proximity to the coast and its history of outbreaks like leptospirosis highlight the necessity of veterinary surveillance systems. Veterinarians collaborate with public health officials to implement preventive measures such as vaccination campaigns for rabies and brucellosis, ensuring both animal and human populations remain protected.</w:t>
      </w:r>
    </w:p>
    <w:p>
      <w:pPr>
        <w:pStyle w:val="BodyText"/>
      </w:pPr>
      <w:r>
        <w:t xml:space="preserve">Moreover, the integration of technology in veterinary practice has become increasingly important in Naples. The use of digital tools for diagnostics, telemedicine services, and data-driven disease tracking allows veterinarians to provide more efficient care. For instance, mobile veterinary units equipped with advanced diagnostic equipment have been deployed in underserved areas around Naples to ensure timely interventions for livestock and pets alike.</w:t>
      </w:r>
    </w:p>
    <w:p>
      <w:pPr>
        <w:pStyle w:val="BodyText"/>
      </w:pPr>
      <w:r>
        <w:t xml:space="preserve">The economic impact of a veterinarian’s work in Naples cannot be overlooked. By maintaining the health of both companion animals and livestock, veterinarians contribute to the region’s tourism industry (through pet-friendly policies) and agricultural exports. Their expertise also supports the local economy by reducing losses from animal diseases and enhancing productivity in farming sectors.</w:t>
      </w:r>
    </w:p>
    <w:p>
      <w:pPr>
        <w:pStyle w:val="BodyText"/>
      </w:pPr>
      <w:r>
        <w:t xml:space="preserve">Finally, this abstract emphasizes that a veterinarian in Naples operates within a dynamic landscape shaped by cultural diversity, environmental challenges, and rapid technological advancements. Their work requires not only medical expertise but also adaptability, cross-disciplinary collaboration, and a deep understanding of the region’s unique socio-economic context. As Italy continues to evolve, the role of veterinarians in Naples will remain pivotal in ensuring the health of animals and humans alike.</w:t>
      </w:r>
    </w:p>
    <w:p>
      <w:pPr>
        <w:pStyle w:val="BodyText"/>
      </w:pPr>
      <w:r>
        <w:rPr>
          <w:bCs/>
          <w:b/>
        </w:rPr>
        <w:t xml:space="preserve">Keywords:</w:t>
      </w:r>
      <w:r>
        <w:t xml:space="preserve"> </w:t>
      </w:r>
      <w:r>
        <w:t xml:space="preserve">Veterinarian, Italy Naples, Animal Health, Public Health, Veterinary Medicine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Veterinarian in Italy Naples</dc:title>
  <dc:creator/>
  <dc:language>en</dc:language>
  <cp:keywords/>
  <dcterms:created xsi:type="dcterms:W3CDTF">2026-07-21T04:51:54Z</dcterms:created>
  <dcterms:modified xsi:type="dcterms:W3CDTF">2026-07-21T04:51:54Z</dcterms:modified>
</cp:coreProperties>
</file>

<file path=docProps/custom.xml><?xml version="1.0" encoding="utf-8"?>
<Properties xmlns="http://schemas.openxmlformats.org/officeDocument/2006/custom-properties" xmlns:vt="http://schemas.openxmlformats.org/officeDocument/2006/docPropsVTypes"/>
</file>