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1" w:name="Xf4b5cc2c9b7a19973e721714e919d27631190d5"/>
    <w:p>
      <w:pPr>
        <w:pStyle w:val="Heading1"/>
      </w:pPr>
      <w:r>
        <w:t xml:space="preserve">The Role of a Videographer in Contemporary Media Landscape: A Study on Kathmandu, Nepal</w:t>
      </w:r>
    </w:p>
    <w:bookmarkStart w:id="20" w:name="abstract-academic"/>
    <w:p>
      <w:pPr>
        <w:pStyle w:val="Heading2"/>
      </w:pPr>
      <w:r>
        <w:t xml:space="preserve">Abstract Academic</w:t>
      </w:r>
    </w:p>
    <w:p>
      <w:pPr>
        <w:pStyle w:val="FirstParagraph"/>
      </w:pPr>
      <w:r>
        <w:t xml:space="preserve">In the rapidly evolving digital era, the role of a</w:t>
      </w:r>
      <w:r>
        <w:t xml:space="preserve"> </w:t>
      </w:r>
      <w:r>
        <w:rPr>
          <w:bCs/>
          <w:b/>
        </w:rPr>
        <w:t xml:space="preserve">Videographer</w:t>
      </w:r>
      <w:r>
        <w:t xml:space="preserve"> </w:t>
      </w:r>
      <w:r>
        <w:t xml:space="preserve">has transcended traditional boundaries to become an indispensable part of modern media and communication. This</w:t>
      </w:r>
      <w:r>
        <w:t xml:space="preserve"> </w:t>
      </w:r>
      <w:r>
        <w:rPr>
          <w:bCs/>
          <w:b/>
        </w:rPr>
        <w:t xml:space="preserve">Abstract academic</w:t>
      </w:r>
      <w:r>
        <w:t xml:space="preserve"> </w:t>
      </w:r>
      <w:r>
        <w:t xml:space="preserve">document explores the significance of</w:t>
      </w:r>
      <w:r>
        <w:t xml:space="preserve"> </w:t>
      </w:r>
      <w:r>
        <w:rPr>
          <w:bCs/>
          <w:b/>
        </w:rPr>
        <w:t xml:space="preserve">Videographers</w:t>
      </w:r>
      <w:r>
        <w:t xml:space="preserve"> </w:t>
      </w:r>
      <w:r>
        <w:t xml:space="preserve">in Kathmandu, Nepal, examining their contributions to cultural preservation, event documentation, and the global dissemination of Nepali narratives. Kathmandu, as the capital city and cultural hub of Nepal, presents a unique case study for understanding how</w:t>
      </w:r>
      <w:r>
        <w:t xml:space="preserve"> </w:t>
      </w:r>
      <w:r>
        <w:rPr>
          <w:bCs/>
          <w:b/>
        </w:rPr>
        <w:t xml:space="preserve">Videographers</w:t>
      </w:r>
      <w:r>
        <w:t xml:space="preserve"> </w:t>
      </w:r>
      <w:r>
        <w:t xml:space="preserve">adapt to local contexts while aligning with global standards in visual storytelling.</w:t>
      </w:r>
    </w:p>
    <w:p>
      <w:pPr>
        <w:pStyle w:val="BodyText"/>
      </w:pPr>
      <w:r>
        <w:t xml:space="preserve">Kathmandu has long been a melting pot of traditional and modern influences, from its centuries-old temples to its bustling contemporary markets. The rise of digital media and social platforms has amplified the demand for skilled</w:t>
      </w:r>
      <w:r>
        <w:t xml:space="preserve"> </w:t>
      </w:r>
      <w:r>
        <w:rPr>
          <w:bCs/>
          <w:b/>
        </w:rPr>
        <w:t xml:space="preserve">Videographers</w:t>
      </w:r>
      <w:r>
        <w:t xml:space="preserve"> </w:t>
      </w:r>
      <w:r>
        <w:t xml:space="preserve">who can capture the essence of this dynamic environment. Whether documenting festivals like Dashain or Holi, recording historical sites such as Durbar Square, or showcasing Nepal's natural beauty through adventure sports footage,</w:t>
      </w:r>
      <w:r>
        <w:t xml:space="preserve"> </w:t>
      </w:r>
      <w:r>
        <w:rPr>
          <w:bCs/>
          <w:b/>
        </w:rPr>
        <w:t xml:space="preserve">Videographers</w:t>
      </w:r>
      <w:r>
        <w:t xml:space="preserve"> </w:t>
      </w:r>
      <w:r>
        <w:t xml:space="preserve">in Kathmandu play a pivotal role in shaping public perception and preserving cultural heritage.</w:t>
      </w:r>
    </w:p>
    <w:p>
      <w:pPr>
        <w:pStyle w:val="BodyText"/>
      </w:pPr>
      <w:r>
        <w:t xml:space="preserve">The academic exploration of the</w:t>
      </w:r>
      <w:r>
        <w:t xml:space="preserve"> </w:t>
      </w:r>
      <w:r>
        <w:rPr>
          <w:bCs/>
          <w:b/>
        </w:rPr>
        <w:t xml:space="preserve">Videographer</w:t>
      </w:r>
      <w:r>
        <w:t xml:space="preserve"> </w:t>
      </w:r>
      <w:r>
        <w:t xml:space="preserve">profession in Kathmandu is crucial for several reasons. First, it highlights the interplay between technology, culture, and economy. Second, it underscores the challenges faced by</w:t>
      </w:r>
      <w:r>
        <w:t xml:space="preserve"> </w:t>
      </w:r>
      <w:r>
        <w:rPr>
          <w:bCs/>
          <w:b/>
        </w:rPr>
        <w:t xml:space="preserve">Videographers</w:t>
      </w:r>
      <w:r>
        <w:t xml:space="preserve"> </w:t>
      </w:r>
      <w:r>
        <w:t xml:space="preserve">in a region where access to high-quality equipment and training may be limited compared to global standards. Third, it emphasizes the potential for</w:t>
      </w:r>
      <w:r>
        <w:t xml:space="preserve"> </w:t>
      </w:r>
      <w:r>
        <w:rPr>
          <w:bCs/>
          <w:b/>
        </w:rPr>
        <w:t xml:space="preserve">Videographers</w:t>
      </w:r>
      <w:r>
        <w:t xml:space="preserve"> </w:t>
      </w:r>
      <w:r>
        <w:t xml:space="preserve">to drive socio-economic development by promoting tourism, education, and entrepreneurship through visual content.</w:t>
      </w:r>
    </w:p>
    <w:p>
      <w:pPr>
        <w:pStyle w:val="BodyText"/>
      </w:pPr>
      <w:r>
        <w:t xml:space="preserve">The study begins by contextualizing the historical and cultural significance of Kathmandu as a center for media production in Nepal. It then delves into the evolving responsibilities of</w:t>
      </w:r>
      <w:r>
        <w:t xml:space="preserve"> </w:t>
      </w:r>
      <w:r>
        <w:rPr>
          <w:bCs/>
          <w:b/>
        </w:rPr>
        <w:t xml:space="preserve">Videographers</w:t>
      </w:r>
      <w:r>
        <w:t xml:space="preserve">, who must balance technical expertise with an acute understanding of local customs and aesthetics. For instance, capturing religious rituals or traditional performances requires not only cinematographic skill but also sensitivity to cultural protocols. In Kathmandu, where heritage sites are intertwined with modern urban life,</w:t>
      </w:r>
      <w:r>
        <w:t xml:space="preserve"> </w:t>
      </w:r>
      <w:r>
        <w:rPr>
          <w:bCs/>
          <w:b/>
        </w:rPr>
        <w:t xml:space="preserve">Videographers</w:t>
      </w:r>
      <w:r>
        <w:t xml:space="preserve"> </w:t>
      </w:r>
      <w:r>
        <w:t xml:space="preserve">often act as cultural intermediaries, translating complex narratives into accessible visual formats.</w:t>
      </w:r>
    </w:p>
    <w:p>
      <w:pPr>
        <w:pStyle w:val="BodyText"/>
      </w:pPr>
      <w:r>
        <w:t xml:space="preserve">The document further analyzes the impact of digital platforms such as YouTube, Instagram Reels, and TikTok on the work of</w:t>
      </w:r>
      <w:r>
        <w:t xml:space="preserve"> </w:t>
      </w:r>
      <w:r>
        <w:rPr>
          <w:bCs/>
          <w:b/>
        </w:rPr>
        <w:t xml:space="preserve">Videographers</w:t>
      </w:r>
      <w:r>
        <w:t xml:space="preserve"> </w:t>
      </w:r>
      <w:r>
        <w:t xml:space="preserve">in Kathmandu. These platforms have democratized content creation, allowing independent</w:t>
      </w:r>
      <w:r>
        <w:t xml:space="preserve"> </w:t>
      </w:r>
      <w:r>
        <w:rPr>
          <w:bCs/>
          <w:b/>
        </w:rPr>
        <w:t xml:space="preserve">Videographers</w:t>
      </w:r>
      <w:r>
        <w:t xml:space="preserve"> </w:t>
      </w:r>
      <w:r>
        <w:t xml:space="preserve">to reach global audiences without relying on traditional media institutions. However, this shift also raises questions about the commodification of culture and the ethical responsibilities of</w:t>
      </w:r>
      <w:r>
        <w:t xml:space="preserve"> </w:t>
      </w:r>
      <w:r>
        <w:rPr>
          <w:bCs/>
          <w:b/>
        </w:rPr>
        <w:t xml:space="preserve">Videographers</w:t>
      </w:r>
      <w:r>
        <w:t xml:space="preserve"> </w:t>
      </w:r>
      <w:r>
        <w:t xml:space="preserve">in representing Nepal's diverse communities accurately.</w:t>
      </w:r>
    </w:p>
    <w:p>
      <w:pPr>
        <w:pStyle w:val="BodyText"/>
      </w:pPr>
      <w:r>
        <w:t xml:space="preserve">Economic factors are another critical aspect explored in this</w:t>
      </w:r>
      <w:r>
        <w:t xml:space="preserve"> </w:t>
      </w:r>
      <w:r>
        <w:rPr>
          <w:bCs/>
          <w:b/>
        </w:rPr>
        <w:t xml:space="preserve">Abstract academic</w:t>
      </w:r>
      <w:r>
        <w:t xml:space="preserve"> </w:t>
      </w:r>
      <w:r>
        <w:t xml:space="preserve">document. Kathmandu's growing tourism industry has created a surge in demand for wedding videography, event coverage, and promotional content for local businesses.</w:t>
      </w:r>
      <w:r>
        <w:t xml:space="preserve"> </w:t>
      </w:r>
      <w:r>
        <w:rPr>
          <w:bCs/>
          <w:b/>
        </w:rPr>
        <w:t xml:space="preserve">Videographers</w:t>
      </w:r>
      <w:r>
        <w:t xml:space="preserve"> </w:t>
      </w:r>
      <w:r>
        <w:t xml:space="preserve">who specialize in these areas often operate as freelancers, navigating the complexities of market competition while striving to maintain creative integrity. The document also highlights the role of educational institutions in Kathmandu, such as Tribhuvan University's Media Studies Department, in training aspiring</w:t>
      </w:r>
      <w:r>
        <w:t xml:space="preserve"> </w:t>
      </w:r>
      <w:r>
        <w:rPr>
          <w:bCs/>
          <w:b/>
        </w:rPr>
        <w:t xml:space="preserve">Videographers</w:t>
      </w:r>
      <w:r>
        <w:t xml:space="preserve"> </w:t>
      </w:r>
      <w:r>
        <w:t xml:space="preserve">through courses that blend technical skills with cultural awareness.</w:t>
      </w:r>
    </w:p>
    <w:p>
      <w:pPr>
        <w:pStyle w:val="BodyText"/>
      </w:pPr>
      <w:r>
        <w:t xml:space="preserve">Socio-cultural challenges are not overlooked in this study. For example, the increasing reliance on digital media has led to a decline in traditional oral storytelling practices, which</w:t>
      </w:r>
      <w:r>
        <w:t xml:space="preserve"> </w:t>
      </w:r>
      <w:r>
        <w:rPr>
          <w:bCs/>
          <w:b/>
        </w:rPr>
        <w:t xml:space="preserve">Videographers</w:t>
      </w:r>
      <w:r>
        <w:t xml:space="preserve"> </w:t>
      </w:r>
      <w:r>
        <w:t xml:space="preserve">must now document through visual means. Additionally, the gender dynamics within the</w:t>
      </w:r>
      <w:r>
        <w:t xml:space="preserve"> </w:t>
      </w:r>
      <w:r>
        <w:rPr>
          <w:bCs/>
          <w:b/>
        </w:rPr>
        <w:t xml:space="preserve">Videographer</w:t>
      </w:r>
      <w:r>
        <w:t xml:space="preserve"> </w:t>
      </w:r>
      <w:r>
        <w:t xml:space="preserve">profession in Kathmandu reveal disparities in opportunities for women, despite their growing presence in the field. Addressing these issues is essential for fostering inclusivity and ensuring that Kathmandu's media landscape reflects its diverse population.</w:t>
      </w:r>
    </w:p>
    <w:p>
      <w:pPr>
        <w:pStyle w:val="BodyText"/>
      </w:pPr>
      <w:r>
        <w:t xml:space="preserve">The study also emphasizes the importance of</w:t>
      </w:r>
      <w:r>
        <w:t xml:space="preserve"> </w:t>
      </w:r>
      <w:r>
        <w:rPr>
          <w:bCs/>
          <w:b/>
        </w:rPr>
        <w:t xml:space="preserve">Videographers</w:t>
      </w:r>
      <w:r>
        <w:t xml:space="preserve"> </w:t>
      </w:r>
      <w:r>
        <w:t xml:space="preserve">in disaster documentation and awareness campaigns. Nepal's vulnerability to natural disasters such as earthquakes and floods has made visual storytelling a vital tool for education and advocacy. In Kathmandu,</w:t>
      </w:r>
      <w:r>
        <w:t xml:space="preserve"> </w:t>
      </w:r>
      <w:r>
        <w:rPr>
          <w:bCs/>
          <w:b/>
        </w:rPr>
        <w:t xml:space="preserve">Videographers</w:t>
      </w:r>
      <w:r>
        <w:t xml:space="preserve"> </w:t>
      </w:r>
      <w:r>
        <w:t xml:space="preserve">have played a key role in capturing post-disaster recovery efforts, raising awareness about climate change, and promoting resilience among communities.</w:t>
      </w:r>
    </w:p>
    <w:p>
      <w:pPr>
        <w:pStyle w:val="BodyText"/>
      </w:pPr>
      <w:r>
        <w:t xml:space="preserve">In conclusion, this</w:t>
      </w:r>
      <w:r>
        <w:t xml:space="preserve"> </w:t>
      </w:r>
      <w:r>
        <w:rPr>
          <w:bCs/>
          <w:b/>
        </w:rPr>
        <w:t xml:space="preserve">Abstract academic</w:t>
      </w:r>
      <w:r>
        <w:t xml:space="preserve"> </w:t>
      </w:r>
      <w:r>
        <w:t xml:space="preserve">document underscores the multifaceted role of</w:t>
      </w:r>
      <w:r>
        <w:t xml:space="preserve"> </w:t>
      </w:r>
      <w:r>
        <w:rPr>
          <w:bCs/>
          <w:b/>
        </w:rPr>
        <w:t xml:space="preserve">Videographers</w:t>
      </w:r>
      <w:r>
        <w:t xml:space="preserve"> </w:t>
      </w:r>
      <w:r>
        <w:t xml:space="preserve">in Kathmandu, Nepal. As custodians of cultural narratives and innovators in visual storytelling, they bridge the gap between tradition and modernity. Their work not only enriches Kathmandu's media ecosystem but also contributes to global dialogues about cultural preservation and sustainable development. Future research should focus on expanding access to training programs for</w:t>
      </w:r>
      <w:r>
        <w:t xml:space="preserve"> </w:t>
      </w:r>
      <w:r>
        <w:rPr>
          <w:bCs/>
          <w:b/>
        </w:rPr>
        <w:t xml:space="preserve">Videographers</w:t>
      </w:r>
      <w:r>
        <w:t xml:space="preserve"> </w:t>
      </w:r>
      <w:r>
        <w:t xml:space="preserve">in rural Nepal, ensuring that the transformative power of visual media reaches beyond Kathmandu's urban centers.</w:t>
      </w:r>
    </w:p>
    <w:p>
      <w:pPr>
        <w:pStyle w:val="BodyText"/>
      </w:pPr>
      <w:r>
        <w:rPr>
          <w:iCs/>
          <w:i/>
        </w:rPr>
        <w:t xml:space="preserve">This document is part of an ongoing academic initiative to understand the intersection of media, technology, and culture in</w:t>
      </w:r>
      <w:r>
        <w:rPr>
          <w:iCs/>
          <w:i/>
        </w:rPr>
        <w:t xml:space="preserve"> </w:t>
      </w:r>
      <w:r>
        <w:rPr>
          <w:bCs/>
          <w:b/>
          <w:iCs/>
          <w:i/>
        </w:rPr>
        <w:t xml:space="preserve">Nepal Kathmandu</w:t>
      </w:r>
      <w:r>
        <w:rPr>
          <w:iCs/>
          <w:i/>
        </w:rPr>
        <w:t xml:space="preserve">. It invites further scholarly engagement to explore how</w:t>
      </w:r>
      <w:r>
        <w:rPr>
          <w:iCs/>
          <w:i/>
        </w:rPr>
        <w:t xml:space="preserve"> </w:t>
      </w:r>
      <w:r>
        <w:rPr>
          <w:bCs/>
          <w:b/>
          <w:iCs/>
          <w:i/>
        </w:rPr>
        <w:t xml:space="preserve">Videographers</w:t>
      </w:r>
      <w:r>
        <w:rPr>
          <w:iCs/>
          <w:i/>
        </w:rPr>
        <w:t xml:space="preserve"> </w:t>
      </w:r>
      <w:r>
        <w:rPr>
          <w:iCs/>
          <w:i/>
        </w:rPr>
        <w:t xml:space="preserve">can continue to thrive as agents of change in an increasingly interconnected world.</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Nepal Kathmandu</dc:title>
  <dc:creator/>
  <dc:language>en</dc:language>
  <cp:keywords/>
  <dcterms:created xsi:type="dcterms:W3CDTF">2026-07-20T01:14:59Z</dcterms:created>
  <dcterms:modified xsi:type="dcterms:W3CDTF">2026-07-20T01:14:59Z</dcterms:modified>
</cp:coreProperties>
</file>

<file path=docProps/custom.xml><?xml version="1.0" encoding="utf-8"?>
<Properties xmlns="http://schemas.openxmlformats.org/officeDocument/2006/custom-properties" xmlns:vt="http://schemas.openxmlformats.org/officeDocument/2006/docPropsVTypes"/>
</file>