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w:t>
      </w:r>
      <w:r>
        <w:t xml:space="preserve"> </w:t>
      </w:r>
      <w:r>
        <w:t xml:space="preserve">China</w:t>
      </w:r>
      <w:r>
        <w:t xml:space="preserve"> </w:t>
      </w:r>
      <w:r>
        <w:t xml:space="preserve">Shanghai</w:t>
      </w:r>
    </w:p>
    <w:bookmarkStart w:id="25" w:name="X8c87a7a55b17d756c058bd2db4837aed342e993"/>
    <w:p>
      <w:pPr>
        <w:pStyle w:val="Heading1"/>
      </w:pPr>
      <w:r>
        <w:t xml:space="preserve">The Role of Welders in Industrial Development: A Study of Professional Requirements in Shanghai, China</w:t>
      </w:r>
    </w:p>
    <w:p>
      <w:pPr>
        <w:pStyle w:val="FirstParagraph"/>
      </w:pPr>
      <w:r>
        <w:rPr>
          <w:iCs/>
          <w:i/>
          <w:bCs/>
          <w:b/>
        </w:rPr>
        <w:t xml:space="preserve">Abstract Academic:</w:t>
      </w:r>
    </w:p>
    <w:p>
      <w:pPr>
        <w:pStyle w:val="BodyText"/>
      </w:pPr>
      <w:r>
        <w:t xml:space="preserve">In recent years, the city of</w:t>
      </w:r>
      <w:r>
        <w:t xml:space="preserve"> </w:t>
      </w:r>
      <w:r>
        <w:rPr>
          <w:bCs/>
          <w:b/>
        </w:rPr>
        <w:t xml:space="preserve">Shanghai</w:t>
      </w:r>
      <w:r>
        <w:t xml:space="preserve">, a global hub for manufacturing and technological innovation in</w:t>
      </w:r>
      <w:r>
        <w:t xml:space="preserve"> </w:t>
      </w:r>
      <w:r>
        <w:rPr>
          <w:bCs/>
          <w:b/>
        </w:rPr>
        <w:t xml:space="preserve">China</w:t>
      </w:r>
      <w:r>
        <w:t xml:space="preserve">, has witnessed unprecedented growth in industries reliant on precision engineering, infrastructure development, and advanced fabrication techniques. Central to this expansion is the role of</w:t>
      </w:r>
      <w:r>
        <w:t xml:space="preserve"> </w:t>
      </w:r>
      <w:r>
        <w:rPr>
          <w:bCs/>
          <w:b/>
          <w:iCs/>
          <w:i/>
        </w:rPr>
        <w:t xml:space="preserve">welders</w:t>
      </w:r>
      <w:r>
        <w:t xml:space="preserve">, whose expertise ensures structural integrity, safety compliance, and quality control across sectors such as automotive production, shipbuilding, petrochemical refining, and construction. This academic abstract examines the critical importance of welders in Shanghai’s industrial ecosystem while analyzing the evolving professional requirements for this occupation in one of</w:t>
      </w:r>
      <w:r>
        <w:t xml:space="preserve"> </w:t>
      </w:r>
      <w:r>
        <w:rPr>
          <w:bCs/>
          <w:b/>
        </w:rPr>
        <w:t xml:space="preserve">China</w:t>
      </w:r>
      <w:r>
        <w:t xml:space="preserve">’s most dynamic urban centers. The document explores how technical standards, safety regulations, technological advancements, and vocational training programs shape the career trajectory of welders in Shanghai, emphasizing their significance to both local economic development and global manufacturing networks.</w:t>
      </w:r>
    </w:p>
    <w:bookmarkStart w:id="20" w:name="X6c5d35d2d1a899f842e04d3bcfbbe3553e7efce"/>
    <w:p>
      <w:pPr>
        <w:pStyle w:val="Heading2"/>
      </w:pPr>
      <w:r>
        <w:t xml:space="preserve">The Industrial Landscape of Shanghai and the Demand for Welders</w:t>
      </w:r>
    </w:p>
    <w:p>
      <w:pPr>
        <w:pStyle w:val="FirstParagraph"/>
      </w:pPr>
      <w:r>
        <w:rPr>
          <w:bCs/>
          <w:b/>
        </w:rPr>
        <w:t xml:space="preserve">Shanghai</w:t>
      </w:r>
      <w:r>
        <w:t xml:space="preserve">, as</w:t>
      </w:r>
      <w:r>
        <w:t xml:space="preserve"> </w:t>
      </w:r>
      <w:r>
        <w:rPr>
          <w:bCs/>
          <w:b/>
        </w:rPr>
        <w:t xml:space="preserve">China</w:t>
      </w:r>
      <w:r>
        <w:t xml:space="preserve">’s largest city and primary financial center, has emerged as a critical node in the country’s industrial supply chain. With its strategic location, world-class ports, and advanced infrastructure, the city hosts a vast array of industries that require skilled welders to meet stringent quality and safety benchmarks. From high-speed rail projects to offshore oil platforms constructed in nearby coastal regions, welding remains an indispensable process that ensures durability and compliance with international standards such as ISO 9001. The demand for</w:t>
      </w:r>
      <w:r>
        <w:t xml:space="preserve"> </w:t>
      </w:r>
      <w:r>
        <w:rPr>
          <w:bCs/>
          <w:b/>
        </w:rPr>
        <w:t xml:space="preserve">welders</w:t>
      </w:r>
      <w:r>
        <w:t xml:space="preserve"> </w:t>
      </w:r>
      <w:r>
        <w:t xml:space="preserve">in Shanghai is further amplified by its status as a global hub for automation and robotics, where welders must adapt to new technologies while maintaining traditional manual skills.</w:t>
      </w:r>
    </w:p>
    <w:p>
      <w:pPr>
        <w:pStyle w:val="BodyText"/>
      </w:pPr>
      <w:r>
        <w:t xml:space="preserve">The city’s industrial parks, including the Pudong New Area and Jiading Industrial Zone, are home to multinational corporations (MNCs) and domestic enterprises that prioritize precision in their manufacturing processes. In sectors like automotive engineering—where companies such as Tesla and SAIC Motor have established facilities—welders must adhere to exacting specifications to produce components for vehicles that meet global safety standards. Similarly, the shipbuilding industry in Shanghai’s Longhua Port relies heavily on welders with expertise in underwater welding, structural steel joining, and corrosion-resistant techniques.</w:t>
      </w:r>
    </w:p>
    <w:bookmarkEnd w:id="20"/>
    <w:bookmarkStart w:id="21" w:name="Xbbaffaa6169157e44db7b7945ea8291c35d3c0b"/>
    <w:p>
      <w:pPr>
        <w:pStyle w:val="Heading2"/>
      </w:pPr>
      <w:r>
        <w:t xml:space="preserve">Professional Requirements for Welders in Shanghai</w:t>
      </w:r>
    </w:p>
    <w:p>
      <w:pPr>
        <w:pStyle w:val="FirstParagraph"/>
      </w:pPr>
      <w:r>
        <w:t xml:space="preserve">Becoming a qualified</w:t>
      </w:r>
      <w:r>
        <w:t xml:space="preserve"> </w:t>
      </w:r>
      <w:r>
        <w:rPr>
          <w:bCs/>
          <w:b/>
        </w:rPr>
        <w:t xml:space="preserve">welder</w:t>
      </w:r>
      <w:r>
        <w:t xml:space="preserve"> </w:t>
      </w:r>
      <w:r>
        <w:t xml:space="preserve">in</w:t>
      </w:r>
      <w:r>
        <w:t xml:space="preserve"> </w:t>
      </w:r>
      <w:r>
        <w:rPr>
          <w:bCs/>
          <w:b/>
        </w:rPr>
        <w:t xml:space="preserve">Shanghai</w:t>
      </w:r>
      <w:r>
        <w:t xml:space="preserve">,</w:t>
      </w:r>
      <w:r>
        <w:t xml:space="preserve"> </w:t>
      </w:r>
      <w:r>
        <w:rPr>
          <w:bCs/>
          <w:b/>
        </w:rPr>
        <w:t xml:space="preserve">China</w:t>
      </w:r>
      <w:r>
        <w:t xml:space="preserve">, necessitates rigorous training, certification, and adherence to both national and international standards. The Chinese government has implemented stringent regulations through entities like the State Administration for Market Regulation (SAMR) to ensure welders possess the technical competence required for high-stakes industrial applications. In Shanghai, welders must obtain certifications such as the</w:t>
      </w:r>
      <w:r>
        <w:t xml:space="preserve"> </w:t>
      </w:r>
      <w:r>
        <w:rPr>
          <w:iCs/>
          <w:i/>
        </w:rPr>
        <w:t xml:space="preserve">China Welding Society (CWS)</w:t>
      </w:r>
      <w:r>
        <w:t xml:space="preserve"> </w:t>
      </w:r>
      <w:r>
        <w:t xml:space="preserve">qualifications or international accreditations like AWS (American Welding Society) credentials, depending on their specialization.</w:t>
      </w:r>
    </w:p>
    <w:p>
      <w:pPr>
        <w:pStyle w:val="BodyText"/>
      </w:pPr>
      <w:r>
        <w:t xml:space="preserve">Vocational training institutes in Shanghai, such as the</w:t>
      </w:r>
      <w:r>
        <w:t xml:space="preserve"> </w:t>
      </w:r>
      <w:r>
        <w:rPr>
          <w:bCs/>
          <w:b/>
          <w:iCs/>
          <w:i/>
        </w:rPr>
        <w:t xml:space="preserve">Shanghai Institute of Technology</w:t>
      </w:r>
      <w:r>
        <w:t xml:space="preserve">, offer specialized programs in welding technology that combine theoretical knowledge with hands-on practice. These programs emphasize safety protocols, metallurgy fundamentals, and the use of advanced equipment like laser welders and automated robotic systems. Additionally, welders must undergo continuous professional development to keep pace with technological innovations such as 3D printing integration in fabrication processes or AI-driven quality assurance tools.</w:t>
      </w:r>
    </w:p>
    <w:p>
      <w:pPr>
        <w:pStyle w:val="BodyText"/>
      </w:pPr>
      <w:r>
        <w:t xml:space="preserve">The work environment for welders in</w:t>
      </w:r>
      <w:r>
        <w:t xml:space="preserve"> </w:t>
      </w:r>
      <w:r>
        <w:rPr>
          <w:bCs/>
          <w:b/>
        </w:rPr>
        <w:t xml:space="preserve">Shanghai</w:t>
      </w:r>
      <w:r>
        <w:t xml:space="preserve"> </w:t>
      </w:r>
      <w:r>
        <w:t xml:space="preserve">is highly regulated due to the city’s emphasis on occupational safety and environmental sustainability. Exposure to hazardous materials, high-temperature environments, and radiation from welding arcs requires strict adherence to personal protective equipment (PPE) guidelines. Employers often provide training in emergency response procedures and health monitoring programs tailored to Shanghai’s industrial labor laws.</w:t>
      </w:r>
    </w:p>
    <w:bookmarkEnd w:id="21"/>
    <w:bookmarkStart w:id="22" w:name="X0b44650cc70dd1536ce976560c075f2a009a651"/>
    <w:p>
      <w:pPr>
        <w:pStyle w:val="Heading2"/>
      </w:pPr>
      <w:r>
        <w:t xml:space="preserve">Economic Implications of the Welding Industry in Shanghai</w:t>
      </w:r>
    </w:p>
    <w:p>
      <w:pPr>
        <w:pStyle w:val="FirstParagraph"/>
      </w:pPr>
      <w:r>
        <w:t xml:space="preserve">The welding sector contributes significantly to</w:t>
      </w:r>
      <w:r>
        <w:t xml:space="preserve"> </w:t>
      </w:r>
      <w:r>
        <w:rPr>
          <w:bCs/>
          <w:b/>
        </w:rPr>
        <w:t xml:space="preserve">Shanghai</w:t>
      </w:r>
      <w:r>
        <w:t xml:space="preserve">’s economy by supporting downstream industries such as construction, energy, and aerospace. For instance, the city’s ambitious urban renewal projects—such as the expansion of its metro system and skyscraper developments—rely on welders to execute complex structural joints under tight deadlines. In 2023 alone, Shanghai’s construction sector reported a 15% increase in welding-related contracts, underscoring the occupation’s economic importance.</w:t>
      </w:r>
    </w:p>
    <w:p>
      <w:pPr>
        <w:pStyle w:val="BodyText"/>
      </w:pPr>
      <w:r>
        <w:t xml:space="preserve">Moreover, the presence of global manufacturers in</w:t>
      </w:r>
      <w:r>
        <w:t xml:space="preserve"> </w:t>
      </w:r>
      <w:r>
        <w:rPr>
          <w:bCs/>
          <w:b/>
        </w:rPr>
        <w:t xml:space="preserve">Shanghai</w:t>
      </w:r>
      <w:r>
        <w:t xml:space="preserve"> </w:t>
      </w:r>
      <w:r>
        <w:t xml:space="preserve">has created a competitive labor market where skilled welders command higher wages and better career prospects. According to reports by</w:t>
      </w:r>
      <w:r>
        <w:t xml:space="preserve"> </w:t>
      </w:r>
      <w:r>
        <w:rPr>
          <w:iCs/>
          <w:i/>
        </w:rPr>
        <w:t xml:space="preserve">The Shanghai Vocational Education Research Institute</w:t>
      </w:r>
      <w:r>
        <w:t xml:space="preserve">, experienced welders with specialized certifications earn an average monthly salary of 12,000–18,000 RMB (approx. $1,750–$2,650 USD), reflecting the high demand for expertise in a city where industrial efficiency is paramount.</w:t>
      </w:r>
    </w:p>
    <w:bookmarkEnd w:id="22"/>
    <w:bookmarkStart w:id="23" w:name="X2df4715576bc4ea3ecf5a61a9d5e0e9b44ea0f3"/>
    <w:p>
      <w:pPr>
        <w:pStyle w:val="Heading2"/>
      </w:pPr>
      <w:r>
        <w:t xml:space="preserve">Challenges and Future Trends for Welders in Shanghai</w:t>
      </w:r>
    </w:p>
    <w:p>
      <w:pPr>
        <w:pStyle w:val="FirstParagraph"/>
      </w:pPr>
      <w:r>
        <w:t xml:space="preserve">Despite its opportunities, the profession of</w:t>
      </w:r>
      <w:r>
        <w:t xml:space="preserve"> </w:t>
      </w:r>
      <w:r>
        <w:rPr>
          <w:bCs/>
          <w:b/>
        </w:rPr>
        <w:t xml:space="preserve">welder</w:t>
      </w:r>
      <w:r>
        <w:t xml:space="preserve"> </w:t>
      </w:r>
      <w:r>
        <w:t xml:space="preserve">in</w:t>
      </w:r>
      <w:r>
        <w:t xml:space="preserve"> </w:t>
      </w:r>
      <w:r>
        <w:rPr>
          <w:bCs/>
          <w:b/>
        </w:rPr>
        <w:t xml:space="preserve">Shanghai</w:t>
      </w:r>
      <w:r>
        <w:t xml:space="preserve">,</w:t>
      </w:r>
      <w:r>
        <w:t xml:space="preserve"> </w:t>
      </w:r>
      <w:r>
        <w:rPr>
          <w:bCs/>
          <w:b/>
        </w:rPr>
        <w:t xml:space="preserve">China</w:t>
      </w:r>
      <w:r>
        <w:t xml:space="preserve">, faces challenges such as aging infrastructure requiring retrofitting, a growing reliance on automation that may displace traditional roles, and the need for cross-disciplinary skills in emerging fields like additive manufacturing. To address these issues, Shanghai’s government has launched initiatives to integrate digital literacy and robotics training into welding curricula at vocational schools.</w:t>
      </w:r>
    </w:p>
    <w:p>
      <w:pPr>
        <w:pStyle w:val="BodyText"/>
      </w:pPr>
      <w:r>
        <w:t xml:space="preserve">Another trend is the adoption of AI-powered quality control systems that can detect welding defects in real time, reducing reliance on manual inspection. While this technology may alter the daily tasks of welders, it also necessitates upskilling to manage and interpret data from these systems. Additionally, environmental concerns have led to stricter emissions regulations, prompting welders to adopt eco-friendly techniques such as using low-fume welding rods or energy-efficient plasma cutters.</w:t>
      </w:r>
    </w:p>
    <w:bookmarkEnd w:id="23"/>
    <w:bookmarkStart w:id="24" w:name="X64b38e42a8691678bf2930526e697498caaaab5"/>
    <w:p>
      <w:pPr>
        <w:pStyle w:val="Heading2"/>
      </w:pPr>
      <w:r>
        <w:t xml:space="preserve">Conclusion: The Enduring Relevance of Welders in Shanghai’s Industrial Future</w:t>
      </w:r>
    </w:p>
    <w:p>
      <w:pPr>
        <w:pStyle w:val="FirstParagraph"/>
      </w:pPr>
      <w:r>
        <w:rPr>
          <w:bCs/>
          <w:b/>
        </w:rPr>
        <w:t xml:space="preserve">Shanghai</w:t>
      </w:r>
      <w:r>
        <w:t xml:space="preserve">,</w:t>
      </w:r>
      <w:r>
        <w:t xml:space="preserve"> </w:t>
      </w:r>
      <w:r>
        <w:rPr>
          <w:bCs/>
          <w:b/>
        </w:rPr>
        <w:t xml:space="preserve">China</w:t>
      </w:r>
      <w:r>
        <w:t xml:space="preserve">, remains a testament to how skilled labor—particularly that of</w:t>
      </w:r>
    </w:p>
    <w:p>
      <w:pPr>
        <w:pStyle w:val="BodyText"/>
      </w:pPr>
      <w:r>
        <w:t xml:space="preserve">weldersShanghai’s dynamic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Welders in Industrial Development - China Shanghai</dc:title>
  <dc:creator/>
  <cp:keywords/>
  <dcterms:created xsi:type="dcterms:W3CDTF">2026-07-21T06:37:49Z</dcterms:created>
  <dcterms:modified xsi:type="dcterms:W3CDTF">2026-07-21T06:37:49Z</dcterms:modified>
</cp:coreProperties>
</file>

<file path=docProps/custom.xml><?xml version="1.0" encoding="utf-8"?>
<Properties xmlns="http://schemas.openxmlformats.org/officeDocument/2006/custom-properties" xmlns:vt="http://schemas.openxmlformats.org/officeDocument/2006/docPropsVTypes"/>
</file>