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in</w:t>
      </w:r>
      <w:r>
        <w:t xml:space="preserve"> </w:t>
      </w:r>
      <w:r>
        <w:t xml:space="preserve">Italy:</w:t>
      </w:r>
      <w:r>
        <w:t xml:space="preserve"> </w:t>
      </w:r>
      <w:r>
        <w:t xml:space="preserve">Navigating</w:t>
      </w:r>
      <w:r>
        <w:t xml:space="preserve"> </w:t>
      </w:r>
      <w:r>
        <w:t xml:space="preserve">Scientific</w:t>
      </w:r>
      <w:r>
        <w:t xml:space="preserve"> </w:t>
      </w:r>
      <w:r>
        <w:t xml:space="preserve">Excellence</w:t>
      </w:r>
      <w:r>
        <w:t xml:space="preserve"> </w:t>
      </w:r>
      <w:r>
        <w:t xml:space="preserve">and</w:t>
      </w:r>
      <w:r>
        <w:t xml:space="preserve"> </w:t>
      </w:r>
      <w:r>
        <w:t xml:space="preserve">Cultural</w:t>
      </w:r>
      <w:r>
        <w:t xml:space="preserve"> </w:t>
      </w:r>
      <w:r>
        <w:t xml:space="preserve">Heritage</w:t>
      </w:r>
      <w:r>
        <w:t xml:space="preserve"> </w:t>
      </w:r>
      <w:r>
        <w:t xml:space="preserve">in</w:t>
      </w:r>
      <w:r>
        <w:t xml:space="preserve"> </w:t>
      </w:r>
      <w:r>
        <w:t xml:space="preserve">Naples</w:t>
      </w:r>
    </w:p>
    <w:bookmarkStart w:id="26" w:name="X292df42e1833f56243d0f5cd04d5e1e23fa40df"/>
    <w:p>
      <w:pPr>
        <w:pStyle w:val="Heading1"/>
      </w:pPr>
      <w:r>
        <w:t xml:space="preserve">The Modern Astronomer in Italy:</w:t>
      </w:r>
      <w:r>
        <w:br/>
      </w:r>
      <w:r>
        <w:t xml:space="preserve">Navigating Scientific Excellence and Cultural Heritage in Naples</w:t>
      </w:r>
    </w:p>
    <w:p>
      <w:pPr>
        <w:pStyle w:val="FirstParagraph"/>
      </w:pPr>
      <w:r>
        <w:t xml:space="preserve">Dr. Alessandro V. Rossi</w:t>
      </w:r>
      <w:r>
        <w:br/>
      </w:r>
      <w:r>
        <w:t xml:space="preserve">Department of Physics, University of Naples Federico II</w:t>
      </w:r>
      <w:r>
        <w:br/>
      </w:r>
      <w:r>
        <w:t xml:space="preserve">Correspondence: a.rossi@unina.it</w:t>
      </w:r>
    </w:p>
    <w:p>
      <w:pPr>
        <w:pStyle w:val="BodyText"/>
      </w:pPr>
      <w:r>
        <w:rPr>
          <w:iCs/>
          <w:i/>
          <w:bCs/>
          <w:b/>
        </w:rPr>
        <w:t xml:space="preserve">Abstract.</w:t>
      </w:r>
      <w:r>
        <w:t xml:space="preserve"> </w:t>
      </w:r>
      <w:r>
        <w:t xml:space="preserve">This article examines the evolving role of the contemporary astronomer within the specific socio-scientific context of Italy, with a particular focus on the city of Naples. While often viewed through a lens primarily dedicated to archaeology and history, Naples hosts one of Europe’s most rigorous astronomical traditions. This paper analyzes how modern</w:t>
      </w:r>
      <w:r>
        <w:t xml:space="preserve"> </w:t>
      </w:r>
      <w:r>
        <w:rPr>
          <w:bCs/>
          <w:b/>
        </w:rPr>
        <w:t xml:space="preserve">astronomers</w:t>
      </w:r>
      <w:r>
        <w:t xml:space="preserve"> </w:t>
      </w:r>
      <w:r>
        <w:t xml:space="preserve">in this region balance high-level astrophysical research with the unique challenges and opportunities presented by urban light pollution, historical institutional continuity, and international collaboration. By exploring the infrastructure at the Osservatorio Astronomico di Capodimonte and its connections to global networks such as ESA and ESO, we argue that the</w:t>
      </w:r>
      <w:r>
        <w:t xml:space="preserve"> </w:t>
      </w:r>
      <w:r>
        <w:rPr>
          <w:bCs/>
          <w:b/>
        </w:rPr>
        <w:t xml:space="preserve">Astronomer</w:t>
      </w:r>
      <w:r>
        <w:t xml:space="preserve"> </w:t>
      </w:r>
      <w:r>
        <w:t xml:space="preserve">in</w:t>
      </w:r>
      <w:r>
        <w:t xml:space="preserve"> </w:t>
      </w:r>
      <w:r>
        <w:rPr>
          <w:bCs/>
          <w:b/>
        </w:rPr>
        <w:t xml:space="preserve">Italy</w:t>
      </w:r>
      <w:r>
        <w:t xml:space="preserve">, specifically within</w:t>
      </w:r>
      <w:r>
        <w:t xml:space="preserve"> </w:t>
      </w:r>
      <w:r>
        <w:rPr>
          <w:bCs/>
          <w:b/>
        </w:rPr>
        <w:t xml:space="preserve">Naples</w:t>
      </w:r>
      <w:r>
        <w:t xml:space="preserve">, serves as a critical bridge between historical scientific inquiry and future-oriented space exploration.</w:t>
      </w:r>
    </w:p>
    <w:bookmarkStart w:id="20" w:name="X235f0bdfbdd94ab7c24cf0e431c0fe3aae27b4f"/>
    <w:p>
      <w:pPr>
        <w:pStyle w:val="Heading2"/>
      </w:pPr>
      <w:r>
        <w:t xml:space="preserve">I. Introduction: The Intersection of History and Horizon</w:t>
      </w:r>
    </w:p>
    <w:p>
      <w:pPr>
        <w:pStyle w:val="FirstParagraph"/>
      </w:pPr>
      <w:r>
        <w:t xml:space="preserve">When one considers the cultural landscape of Italy, the immediate associations are often those of the Roman Empire, Renaissance art, or classical philosophy. However, beneath these layers of human history lies a profound tradition in natural science that continues to thrive today. Nowhere is this more evident than in Naples (</w:t>
      </w:r>
      <w:r>
        <w:rPr>
          <w:bCs/>
          <w:b/>
        </w:rPr>
        <w:t xml:space="preserve">Italy</w:t>
      </w:r>
      <w:r>
        <w:t xml:space="preserve">), a city where the past and future converge with striking intensity for the practicing</w:t>
      </w:r>
      <w:r>
        <w:t xml:space="preserve"> </w:t>
      </w:r>
      <w:r>
        <w:rPr>
          <w:bCs/>
          <w:b/>
        </w:rPr>
        <w:t xml:space="preserve">Astronomer</w:t>
      </w:r>
      <w:r>
        <w:t xml:space="preserve">. The role of the modern astronomer has shifted dramatically over the last three decades, moving from solitary observation with telescopes to complex data analysis involving massive international collaborations. Yet, in Naples, this evolution is deeply rooted in a centuries-old institutional framework.</w:t>
      </w:r>
      <w:r>
        <w:t xml:space="preserve"> </w:t>
      </w:r>
      <w:r>
        <w:t xml:space="preserve">The city of Naples is not merely a tourist destination; it is a hub for scientific innovation. For the</w:t>
      </w:r>
      <w:r>
        <w:t xml:space="preserve"> </w:t>
      </w:r>
      <w:r>
        <w:rPr>
          <w:bCs/>
          <w:b/>
        </w:rPr>
        <w:t xml:space="preserve">astronomer</w:t>
      </w:r>
      <w:r>
        <w:t xml:space="preserve"> </w:t>
      </w:r>
      <w:r>
        <w:t xml:space="preserve">based here, the environment presents unique characteristics that distinguish their work from colleagues in northern Europe or North America. The dense urbanization, rich geological history, and vibrant academic community create a specific ecosystem for astrophysical research. This article aims to dissect these dynamics, highlighting how an</w:t>
      </w:r>
      <w:r>
        <w:t xml:space="preserve"> </w:t>
      </w:r>
      <w:r>
        <w:rPr>
          <w:bCs/>
          <w:b/>
        </w:rPr>
        <w:t xml:space="preserve">Astronomer</w:t>
      </w:r>
      <w:r>
        <w:t xml:space="preserve"> </w:t>
      </w:r>
      <w:r>
        <w:t xml:space="preserve">in</w:t>
      </w:r>
      <w:r>
        <w:t xml:space="preserve"> </w:t>
      </w:r>
      <w:r>
        <w:rPr>
          <w:bCs/>
          <w:b/>
        </w:rPr>
        <w:t xml:space="preserve">Naples</w:t>
      </w:r>
      <w:r>
        <w:t xml:space="preserve"> </w:t>
      </w:r>
      <w:r>
        <w:t xml:space="preserve">contributes to the global understanding of the universe while managing local constraints and leveraging regional strengths.</w:t>
      </w:r>
    </w:p>
    <w:bookmarkEnd w:id="20"/>
    <w:bookmarkStart w:id="21" w:name="Xfdfc46ef686e9c434631cb7c06c28cc34eb7752"/>
    <w:p>
      <w:pPr>
        <w:pStyle w:val="Heading2"/>
      </w:pPr>
      <w:r>
        <w:t xml:space="preserve">II. The Institutional Backbone: Capodimonte and Beyond</w:t>
      </w:r>
    </w:p>
    <w:p>
      <w:pPr>
        <w:pStyle w:val="FirstParagraph"/>
      </w:pPr>
      <w:r>
        <w:t xml:space="preserve">Central to the identity of any astronomer operating in this region is the Osservatorio Astronomico di Capodimonte (OAC). Established in 1812, it stands as one of the oldest astronomical observatories still functioning within its original urban context. For a contemporary</w:t>
      </w:r>
      <w:r>
        <w:t xml:space="preserve"> </w:t>
      </w:r>
      <w:r>
        <w:rPr>
          <w:bCs/>
          <w:b/>
        </w:rPr>
        <w:t xml:space="preserve">Astronomer</w:t>
      </w:r>
      <w:r>
        <w:t xml:space="preserve">, visiting or working at Capodimonte provides a tangible link to the golden age of celestial mechanics. However, the modern mandate extends far beyond preserving history. The observatory has adapted to become a center for research in galactic astronomy, extragalactic physics, and planetary science.</w:t>
      </w:r>
      <w:r>
        <w:t xml:space="preserve"> </w:t>
      </w:r>
      <w:r>
        <w:t xml:space="preserve">The significance of this institution for an</w:t>
      </w:r>
      <w:r>
        <w:t xml:space="preserve"> </w:t>
      </w:r>
      <w:r>
        <w:rPr>
          <w:bCs/>
          <w:b/>
        </w:rPr>
        <w:t xml:space="preserve">Astronomer</w:t>
      </w:r>
      <w:r>
        <w:t xml:space="preserve"> </w:t>
      </w:r>
      <w:r>
        <w:t xml:space="preserve">cannot be overstated. It serves as the anchor point for research projects that require both theoretical modeling and observational validation. In</w:t>
      </w:r>
      <w:r>
        <w:t xml:space="preserve"> </w:t>
      </w:r>
      <w:r>
        <w:rPr>
          <w:bCs/>
          <w:b/>
        </w:rPr>
        <w:t xml:space="preserve">Naples</w:t>
      </w:r>
      <w:r>
        <w:t xml:space="preserve">, the synergy between the university (University of Naples Federico II, one of the oldest in Europe) and national institutes like INAF (National Institute for Astrophysics) creates a robust pipeline for talent development. Young astronomers are trained not only in cutting-edge data science but also in a culture that respects empirical rigor. This dual focus ensures that the</w:t>
      </w:r>
      <w:r>
        <w:t xml:space="preserve"> </w:t>
      </w:r>
      <w:r>
        <w:rPr>
          <w:bCs/>
          <w:b/>
        </w:rPr>
        <w:t xml:space="preserve">Astronomer</w:t>
      </w:r>
      <w:r>
        <w:t xml:space="preserve"> </w:t>
      </w:r>
      <w:r>
        <w:t xml:space="preserve">emerging from this Italian context is well-equipped to handle the complexities of modern astrophysics, which increasingly relies on big data and machine learning algorithms applied to astronomical datasets.</w:t>
      </w:r>
    </w:p>
    <w:bookmarkEnd w:id="21"/>
    <w:bookmarkStart w:id="22" w:name="Xb8be7f00fb79d77effde80b449125de7e8f95dc"/>
    <w:p>
      <w:pPr>
        <w:pStyle w:val="Heading2"/>
      </w:pPr>
      <w:r>
        <w:t xml:space="preserve">III. Challenges in an Urban Environment: Light Pollution and Mitigation</w:t>
      </w:r>
    </w:p>
    <w:p>
      <w:pPr>
        <w:pStyle w:val="FirstParagraph"/>
      </w:pPr>
      <w:r>
        <w:t xml:space="preserve">Despite its scientific prestige, the practice of astronomy in</w:t>
      </w:r>
      <w:r>
        <w:t xml:space="preserve"> </w:t>
      </w:r>
      <w:r>
        <w:rPr>
          <w:bCs/>
          <w:b/>
        </w:rPr>
        <w:t xml:space="preserve">Naples</w:t>
      </w:r>
      <w:r>
        <w:t xml:space="preserve">, like in many major metropolitan areas, faces significant environmental challenges. The primary obstacle for any astronomer today is light pollution. The sprawling urban density of Naples creates a "skyglow" that severely impacts ground-based optical observations. For the professional</w:t>
      </w:r>
      <w:r>
        <w:t xml:space="preserve"> </w:t>
      </w:r>
      <w:r>
        <w:rPr>
          <w:bCs/>
          <w:b/>
        </w:rPr>
        <w:t xml:space="preserve">Astronomer</w:t>
      </w:r>
      <w:r>
        <w:t xml:space="preserve">, this necessitates a strategic shift in research methodology. Rather than relying solely on local telescopes, astronomers in</w:t>
      </w:r>
      <w:r>
        <w:t xml:space="preserve"> </w:t>
      </w:r>
      <w:r>
        <w:rPr>
          <w:bCs/>
          <w:b/>
        </w:rPr>
        <w:t xml:space="preserve">Italy</w:t>
      </w:r>
      <w:r>
        <w:t xml:space="preserve"> </w:t>
      </w:r>
      <w:r>
        <w:t xml:space="preserve">increasingly utilize remote observing facilities located at high altitudes with dark skies, such as those in La Palma (Canary Islands) or Paranal (Chile).</w:t>
      </w:r>
      <w:r>
        <w:t xml:space="preserve"> </w:t>
      </w:r>
      <w:r>
        <w:t xml:space="preserve">However, the role of the astronomer extends beyond just operating equipment. They are now heavily involved in data reduction pipelines that process images taken from thousands of kilometers away. In</w:t>
      </w:r>
      <w:r>
        <w:t xml:space="preserve"> </w:t>
      </w:r>
      <w:r>
        <w:rPr>
          <w:bCs/>
          <w:b/>
        </w:rPr>
        <w:t xml:space="preserve">Naples</w:t>
      </w:r>
      <w:r>
        <w:t xml:space="preserve">, astronomers work on developing sophisticated software to correct for atmospheric turbulence and instrumental noise. This computational turn allows the</w:t>
      </w:r>
      <w:r>
        <w:t xml:space="preserve"> </w:t>
      </w:r>
      <w:r>
        <w:rPr>
          <w:bCs/>
          <w:b/>
        </w:rPr>
        <w:t xml:space="preserve">Astronomer</w:t>
      </w:r>
      <w:r>
        <w:t xml:space="preserve"> </w:t>
      </w:r>
      <w:r>
        <w:t xml:space="preserve">to remain scientifically productive despite the urban limitations of their physical location. Furthermore, this challenge has spurred local advocacy for light pollution reduction policies, demonstrating how scientists in</w:t>
      </w:r>
      <w:r>
        <w:t xml:space="preserve"> </w:t>
      </w:r>
      <w:r>
        <w:rPr>
          <w:bCs/>
          <w:b/>
        </w:rPr>
        <w:t xml:space="preserve">Naples</w:t>
      </w:r>
      <w:r>
        <w:t xml:space="preserve"> </w:t>
      </w:r>
      <w:r>
        <w:t xml:space="preserve">engage with public policy and civic responsibility. The astronomer thus becomes an ambassador for science, explaining to the public why dark skies are essential not just for viewing stars, but for ecological balance and energy conservation.</w:t>
      </w:r>
    </w:p>
    <w:bookmarkEnd w:id="22"/>
    <w:bookmarkStart w:id="23" w:name="X96deff6c357eacbeea07ec38b9f591ab3b29cb9"/>
    <w:p>
      <w:pPr>
        <w:pStyle w:val="Heading2"/>
      </w:pPr>
      <w:r>
        <w:t xml:space="preserve">IV. International Collaboration and the European Context</w:t>
      </w:r>
    </w:p>
    <w:p>
      <w:pPr>
        <w:pStyle w:val="FirstParagraph"/>
      </w:pPr>
      <w:r>
        <w:t xml:space="preserve">No discussion of the modern</w:t>
      </w:r>
      <w:r>
        <w:t xml:space="preserve"> </w:t>
      </w:r>
      <w:r>
        <w:rPr>
          <w:bCs/>
          <w:b/>
        </w:rPr>
        <w:t xml:space="preserve">Astronomer</w:t>
      </w:r>
      <w:r>
        <w:t xml:space="preserve"> </w:t>
      </w:r>
      <w:r>
        <w:t xml:space="preserve">is complete without acknowledging the collaborative nature of contemporary astrophysics. An astronomer in</w:t>
      </w:r>
      <w:r>
        <w:t xml:space="preserve"> </w:t>
      </w:r>
      <w:r>
        <w:rPr>
          <w:bCs/>
          <w:b/>
        </w:rPr>
        <w:t xml:space="preserve">Naples</w:t>
      </w:r>
      <w:r>
        <w:t xml:space="preserve"> </w:t>
      </w:r>
      <w:r>
        <w:t xml:space="preserve">is rarely working in isolation; they are nodes in a vast global network. Italy plays a pivotal role in European space science, and Naples contributes significantly through partnerships with the European Space Agency (ESA) and participation in projects like Euclid, Gaia, and the James Webb Space Telescope.</w:t>
      </w:r>
      <w:r>
        <w:t xml:space="preserve"> </w:t>
      </w:r>
      <w:r>
        <w:t xml:space="preserve">For an</w:t>
      </w:r>
      <w:r>
        <w:t xml:space="preserve"> </w:t>
      </w:r>
      <w:r>
        <w:rPr>
          <w:bCs/>
          <w:b/>
        </w:rPr>
        <w:t xml:space="preserve">Astronomer</w:t>
      </w:r>
      <w:r>
        <w:t xml:space="preserve"> </w:t>
      </w:r>
      <w:r>
        <w:t xml:space="preserve">based here, these collaborations offer access to unprecedented data sets. The research conducted in</w:t>
      </w:r>
      <w:r>
        <w:t xml:space="preserve"> </w:t>
      </w:r>
      <w:r>
        <w:rPr>
          <w:bCs/>
          <w:b/>
        </w:rPr>
        <w:t xml:space="preserve">Naples</w:t>
      </w:r>
      <w:r>
        <w:t xml:space="preserve"> </w:t>
      </w:r>
      <w:r>
        <w:t xml:space="preserve">often focuses on cosmology, dark matter distribution, and the early universe—topics that require international consensus and shared resources. The Italian astronomical community is known for its strong theoretical frameworks, complementing the observational capabilities provided through these partnerships. This dynamic creates a unique profile for the astronomer in</w:t>
      </w:r>
      <w:r>
        <w:t xml:space="preserve"> </w:t>
      </w:r>
      <w:r>
        <w:rPr>
          <w:bCs/>
          <w:b/>
        </w:rPr>
        <w:t xml:space="preserve">Italy</w:t>
      </w:r>
      <w:r>
        <w:t xml:space="preserve">: one who must be fluent in multiple scientific languages (both literal and technical) and capable of integrating diverse datasets into cohesive models. The presence of these international projects elevates</w:t>
      </w:r>
      <w:r>
        <w:t xml:space="preserve"> </w:t>
      </w:r>
      <w:r>
        <w:rPr>
          <w:bCs/>
          <w:b/>
        </w:rPr>
        <w:t xml:space="preserve">Naples</w:t>
      </w:r>
      <w:r>
        <w:t xml:space="preserve"> </w:t>
      </w:r>
      <w:r>
        <w:t xml:space="preserve">from a local academic center to a significant player in the global astronomical community.</w:t>
      </w:r>
    </w:p>
    <w:bookmarkEnd w:id="23"/>
    <w:bookmarkStart w:id="24" w:name="X6b595b6b5fc779b2a15e0077dd48e44bb1a762c"/>
    <w:p>
      <w:pPr>
        <w:pStyle w:val="Heading2"/>
      </w:pPr>
      <w:r>
        <w:t xml:space="preserve">V. Public Engagement: Bridging the Gap Between Stars and Citizens</w:t>
      </w:r>
    </w:p>
    <w:p>
      <w:pPr>
        <w:pStyle w:val="FirstParagraph"/>
      </w:pPr>
      <w:r>
        <w:t xml:space="preserve">Finally, the role of the astronomer in</w:t>
      </w:r>
      <w:r>
        <w:t xml:space="preserve"> </w:t>
      </w:r>
      <w:r>
        <w:rPr>
          <w:bCs/>
          <w:b/>
        </w:rPr>
        <w:t xml:space="preserve">Naples</w:t>
      </w:r>
      <w:r>
        <w:t xml:space="preserve"> </w:t>
      </w:r>
      <w:r>
        <w:t xml:space="preserve">encompasses a vital educational component. Given Naples’ rich cultural heritage, there is a natural curiosity among citizens about their place in the cosmos. The astronomer serves as a mediator between complex scientific concepts and public understanding. Institutions in</w:t>
      </w:r>
      <w:r>
        <w:t xml:space="preserve"> </w:t>
      </w:r>
      <w:r>
        <w:rPr>
          <w:bCs/>
          <w:b/>
        </w:rPr>
        <w:t xml:space="preserve">Naples</w:t>
      </w:r>
      <w:r>
        <w:t xml:space="preserve">, including museums and university outreach programs, actively involve astronomers in science communication initiatives.</w:t>
      </w:r>
      <w:r>
        <w:t xml:space="preserve"> </w:t>
      </w:r>
      <w:r>
        <w:t xml:space="preserve">These efforts are crucial for maintaining public support for scientific research and funding. The</w:t>
      </w:r>
      <w:r>
        <w:t xml:space="preserve"> </w:t>
      </w:r>
      <w:r>
        <w:rPr>
          <w:bCs/>
          <w:b/>
        </w:rPr>
        <w:t xml:space="preserve">Astronomer</w:t>
      </w:r>
      <w:r>
        <w:t xml:space="preserve"> </w:t>
      </w:r>
      <w:r>
        <w:t xml:space="preserve">must articulate the value of studying distant galaxies or black holes to a general audience that may be more immediately concerned with local socio-economic issues. By framing astronomy as a fundamental human endeavor that inspires innovation and curiosity, astronomers in</w:t>
      </w:r>
      <w:r>
        <w:t xml:space="preserve"> </w:t>
      </w:r>
      <w:r>
        <w:rPr>
          <w:bCs/>
          <w:b/>
        </w:rPr>
        <w:t xml:space="preserve">Naples</w:t>
      </w:r>
      <w:r>
        <w:t xml:space="preserve"> </w:t>
      </w:r>
      <w:r>
        <w:t xml:space="preserve">help cultivate the next generation of scientists. This public engagement is particularly poignant in</w:t>
      </w:r>
      <w:r>
        <w:t xml:space="preserve"> </w:t>
      </w:r>
      <w:r>
        <w:rPr>
          <w:bCs/>
          <w:b/>
        </w:rPr>
        <w:t xml:space="preserve">Italy</w:t>
      </w:r>
      <w:r>
        <w:t xml:space="preserve">, where science is often intertwined with philosophy and history, allowing astronomers to draw on a deep cultural reservoir of humanistic inquiry.</w:t>
      </w:r>
    </w:p>
    <w:bookmarkEnd w:id="24"/>
    <w:bookmarkStart w:id="25" w:name="vi.-conclusion"/>
    <w:p>
      <w:pPr>
        <w:pStyle w:val="Heading2"/>
      </w:pPr>
      <w:r>
        <w:t xml:space="preserve">VI. Conclusion</w:t>
      </w:r>
    </w:p>
    <w:p>
      <w:pPr>
        <w:pStyle w:val="FirstParagraph"/>
      </w:pPr>
      <w:r>
        <w:t xml:space="preserve">In conclusion, the life and work of an astronomer in</w:t>
      </w:r>
      <w:r>
        <w:t xml:space="preserve"> </w:t>
      </w:r>
      <w:r>
        <w:rPr>
          <w:bCs/>
          <w:b/>
        </w:rPr>
        <w:t xml:space="preserve">Naples</w:t>
      </w:r>
      <w:r>
        <w:t xml:space="preserve">,</w:t>
      </w:r>
      <w:r>
        <w:t xml:space="preserve"> </w:t>
      </w:r>
      <w:r>
        <w:rPr>
          <w:bCs/>
          <w:b/>
        </w:rPr>
        <w:t xml:space="preserve">Italy</w:t>
      </w:r>
      <w:r>
        <w:t xml:space="preserve">, represent a fascinating synthesis of tradition and modernity. While the city is globally renowned for its historical artifacts, it is equally important as a center for advanced astrophysical research. The modern astronomer here navigates the complexities of urban light pollution through technological innovation and international collaboration, all while maintaining a strong connection to their institutional roots at institutions like Capodimonte.</w:t>
      </w:r>
      <w:r>
        <w:t xml:space="preserve"> </w:t>
      </w:r>
      <w:r>
        <w:t xml:space="preserve">As we look to the future, the contributions of astronomers in</w:t>
      </w:r>
      <w:r>
        <w:t xml:space="preserve"> </w:t>
      </w:r>
      <w:r>
        <w:rPr>
          <w:bCs/>
          <w:b/>
        </w:rPr>
        <w:t xml:space="preserve">Italy</w:t>
      </w:r>
      <w:r>
        <w:t xml:space="preserve"> </w:t>
      </w:r>
      <w:r>
        <w:t xml:space="preserve">will remain vital to our collective understanding of the universe. They demonstrate that scientific excellence is not confined by geography but is enhanced by cultural richness and collaborative spirit. The astronomer in</w:t>
      </w:r>
      <w:r>
        <w:t xml:space="preserve"> </w:t>
      </w:r>
      <w:r>
        <w:rPr>
          <w:bCs/>
          <w:b/>
        </w:rPr>
        <w:t xml:space="preserve">Naples</w:t>
      </w:r>
      <w:r>
        <w:t xml:space="preserve"> </w:t>
      </w:r>
      <w:r>
        <w:t xml:space="preserve">does not just observe the stars; they embody a rigorous, international, and culturally aware approach to science that serves as a model for researchers worldwide. Through continued investment in infrastructure, data science, and public engagement, the astronomical community in this southern Italian hub is poised to continue making significant discoveries that resonate far beyond its borders.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in Italy: Navigating Scientific Excellence and Cultural Heritage in Naples</dc:title>
  <dc:creator/>
  <dc:language>en</dc:language>
  <cp:keywords/>
  <dcterms:created xsi:type="dcterms:W3CDTF">2026-07-29T07:16:22Z</dcterms:created>
  <dcterms:modified xsi:type="dcterms:W3CDTF">2026-07-29T07:16:22Z</dcterms:modified>
</cp:coreProperties>
</file>

<file path=docProps/custom.xml><?xml version="1.0" encoding="utf-8"?>
<Properties xmlns="http://schemas.openxmlformats.org/officeDocument/2006/custom-properties" xmlns:vt="http://schemas.openxmlformats.org/officeDocument/2006/docPropsVTypes"/>
</file>