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Luminous</w:t>
      </w:r>
      <w:r>
        <w:t xml:space="preserve"> </w:t>
      </w:r>
      <w:r>
        <w:t xml:space="preserve">Frontier: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8" w:name="Xa7934dc12cd5d82878d824a86ea88b0a2063f50"/>
    <w:p>
      <w:pPr>
        <w:pStyle w:val="Heading1"/>
      </w:pPr>
      <w:r>
        <w:t xml:space="preserve">The Luminous Frontier: The Role of the Astronomer in the Context of Philippines Manila</w:t>
      </w:r>
    </w:p>
    <w:p>
      <w:pPr>
        <w:pStyle w:val="FirstParagraph"/>
      </w:pPr>
      <w:r>
        <w:rPr>
          <w:bCs/>
          <w:b/>
        </w:rPr>
        <w:t xml:space="preserve">Juan Dela Cruz, Ph.D.</w:t>
      </w:r>
      <w:r>
        <w:br/>
      </w:r>
      <w:r>
        <w:t xml:space="preserve">Department of Physics and Astronomy, University of the Philippines Los Baños</w:t>
      </w:r>
      <w:r>
        <w:br/>
      </w:r>
      <w:r>
        <w:t xml:space="preserve">Email: jdelacruz@up.edu.ph</w:t>
      </w:r>
    </w:p>
    <w:bookmarkStart w:id="20" w:name="abstract"/>
    <w:p>
      <w:pPr>
        <w:pStyle w:val="Heading3"/>
      </w:pPr>
      <w:r>
        <w:t xml:space="preserve">Abstract</w:t>
      </w:r>
    </w:p>
    <w:p>
      <w:pPr>
        <w:pStyle w:val="FirstParagraph"/>
      </w:pPr>
      <w:r>
        <w:t xml:space="preserve">This article examines the evolving role of the professional astronomer within the specific socio-scientific context of Philippines Manila. While traditional astronomical research is often associated with remote, high-altitude observatories in rural regions such as Luzon’s Cordilleras or Mindanao, this paper argues that the presence and activity of an astronomer in a dense urban center like Philippines Manila present unique challenges and opportunities. We analyze the impact of light pollution on observational capabilities, the necessity for theoretical and data-driven research hubs, and the critical role public outreach plays in shaping national science policy. The discussion highlights how modern astronomers in Philippines Manila are transitioning from pure observationalists to multi-disciplinary scientists who leverage global collaborations while addressing local educational gaps.</w:t>
      </w:r>
    </w:p>
    <w:bookmarkEnd w:id="20"/>
    <w:bookmarkStart w:id="21" w:name="introduction"/>
    <w:p>
      <w:pPr>
        <w:pStyle w:val="Heading2"/>
      </w:pPr>
      <w:r>
        <w:t xml:space="preserve">1. Introduction</w:t>
      </w:r>
    </w:p>
    <w:p>
      <w:pPr>
        <w:pStyle w:val="FirstParagraph"/>
      </w:pPr>
      <w:r>
        <w:t xml:space="preserve">Astronomy, as one of the oldest natural sciences, has undergone a radical transformation in the 21st century. The definition of what it means to be an astronomer has expanded far beyond the solitary figure gazing through a telescope under dark skies. In the context of developing nations and densely populated urban centers, this role becomes even more complex and multifaceted. This paper specifically focuses on Philippines Manila, a metropolitan area known for its vibrant culture, historical significance, but also severe environmental challenges such as light pollution and rapid urbanization. For an astronomer operating within or contributing to the scientific community of Philippines Manila, the traditional paradigms of discovery must be adapted to fit a reality dominated by concrete canyons and artificial illumination.</w:t>
      </w:r>
    </w:p>
    <w:p>
      <w:pPr>
        <w:pStyle w:val="BodyText"/>
      </w:pPr>
      <w:r>
        <w:t xml:space="preserve">The primary objective of this study is to delineate how an astronomer functions in this specific locale. It is not merely about observing stars from a rooftop in the capital; it is about constructing a scientific infrastructure that connects local researchers to global networks, manages big data from international observatories, and fosters a culture of scientific inquiry among the youth of Philippines Manila. We posit that the modern astronomer in this region serves as both a researcher and an ambassador for science.</w:t>
      </w:r>
    </w:p>
    <w:bookmarkEnd w:id="21"/>
    <w:bookmarkStart w:id="22" w:name="the-urban-observatory-dilemma"/>
    <w:p>
      <w:pPr>
        <w:pStyle w:val="Heading2"/>
      </w:pPr>
      <w:r>
        <w:t xml:space="preserve">2. The Urban Observatory Dilemma</w:t>
      </w:r>
    </w:p>
    <w:p>
      <w:pPr>
        <w:pStyle w:val="FirstParagraph"/>
      </w:pPr>
      <w:r>
        <w:t xml:space="preserve">The most immediate challenge faced by an astronomer situated in Philippines Manila is the absence of dark skies. With a metropolitan population exceeding twelve million people, light pollution is ubiquitous. For decades, the prevailing wisdom was that observational astronomy could not thrive in such an environment. However, recent technological advancements have reshaped this perspective. While direct optical observation of faint deep-sky objects remains difficult from central Manila due to skyglow, it is not impossible to conduct certain types of astronomical research.</w:t>
      </w:r>
    </w:p>
    <w:p>
      <w:pPr>
        <w:pStyle w:val="BodyText"/>
      </w:pPr>
      <w:r>
        <w:t xml:space="preserve">An astronomer today in Philippines Manila may focus on variable star monitoring using automated telescopes equipped with high-sensitivity CCD cameras, which can still yield valuable data despite the noise pollution of light. Furthermore, the role has shifted toward radio astronomy and space-based data analysis. Since radio waves are largely unaffected by visible light pollution, institutions in Philippines Manila can collaborate closely with international radio telescope arrays. Thus, the astronomer becomes a node in a global network, processing and interpreting data rather than solely capturing it locally.</w:t>
      </w:r>
    </w:p>
    <w:bookmarkEnd w:id="22"/>
    <w:bookmarkStart w:id="23" w:name="X2c10a5b61c51ee95f34689905f3cdf992c1fe0d"/>
    <w:p>
      <w:pPr>
        <w:pStyle w:val="Heading2"/>
      </w:pPr>
      <w:r>
        <w:t xml:space="preserve">3. Theoretical Research and Data Science Integration</w:t>
      </w:r>
    </w:p>
    <w:p>
      <w:pPr>
        <w:pStyle w:val="FirstParagraph"/>
      </w:pPr>
      <w:r>
        <w:t xml:space="preserve">In response to the limitations of ground-based optical observations in Philippines Manila, there has been a significant pivot toward theoretical astrophysics and computational astronomy. The modern astronomer must possess robust skills in data science, machine learning, and coding. This shift allows researchers to contribute meaningfully to global projects such as the Large Synoptic Survey Telescope (LSST) or gravitational wave detection analysis from their offices in the capital.</w:t>
      </w:r>
    </w:p>
    <w:p>
      <w:pPr>
        <w:pStyle w:val="BodyText"/>
      </w:pPr>
      <w:r>
        <w:t xml:space="preserve">This transition highlights a broader trend where the "place" of an astronomer is becoming increasingly virtual. For scholars in Philippines Manila, this offers a pathway to international competitiveness without needing to migrate for basic research capabilities. By leveraging high-performance computing clusters available in major universities within the metropolis, an astronomer can simulate stellar evolution, analyze exoplanet transit data, or model cosmological structures. This digital localization of astronomical research ensures that the scientific output from Philippines Manila remains relevant and impactful on the world stage.</w:t>
      </w:r>
    </w:p>
    <w:bookmarkEnd w:id="23"/>
    <w:bookmarkStart w:id="24" w:name="X79214a66bf806e2434da2819ef02274953a6ade"/>
    <w:p>
      <w:pPr>
        <w:pStyle w:val="Heading2"/>
      </w:pPr>
      <w:r>
        <w:t xml:space="preserve">4. The Astronomer as Educator and Public Outreach Specialist</w:t>
      </w:r>
    </w:p>
    <w:p>
      <w:pPr>
        <w:pStyle w:val="FirstParagraph"/>
      </w:pPr>
      <w:r>
        <w:t xml:space="preserve">Beyond research, a critical function of an astronomer in a densely populated urban center like Philippines Manila is public engagement. The proximity to millions of residents provides a unique platform for science communication. Unlike colleagues in remote observatory towns, an astronomer here is surrounded by potential students and curious citizens daily. Consequently, the role extends into education advocacy and museum curation.</w:t>
      </w:r>
    </w:p>
    <w:p>
      <w:pPr>
        <w:pStyle w:val="BodyText"/>
      </w:pPr>
      <w:r>
        <w:t xml:space="preserve">Institutions such as the National Museum of Natural History or various university planetariums rely heavily on astronomers to curate exhibits that explain celestial phenomena in accessible ways. Moreover, with the rise of social media, an astronomer in Philippines Manila often acts as a digital influencer for science. They debunk myths, report on celestial events like eclipses and meteor showers visible from the city, and inspire the next generation of scientists. This outreach is vital for securing government funding and public support for scientific initiatives in a nation where STEM education faces systemic challenges.</w:t>
      </w:r>
    </w:p>
    <w:bookmarkEnd w:id="24"/>
    <w:bookmarkStart w:id="25" w:name="X9dfcc11f6b1d73ead1c80a74cffa2b0c0933eba"/>
    <w:p>
      <w:pPr>
        <w:pStyle w:val="Heading2"/>
      </w:pPr>
      <w:r>
        <w:t xml:space="preserve">5. Policy Advocacy and Environmental Stewardship</w:t>
      </w:r>
    </w:p>
    <w:p>
      <w:pPr>
        <w:pStyle w:val="FirstParagraph"/>
      </w:pPr>
      <w:r>
        <w:t xml:space="preserve">The presence of an astronomer in Philippines Manila also carries political weight regarding environmental policy. Light pollution is not just an annoyance to stargazers; it has ecological impacts on wildlife and human health. Astronomers are increasingly called upon to advise city planners in Philippines Manila on sustainable lighting practices. By presenting data on energy waste caused by poorly shielded streetlights and advocating for dark-sky friendly infrastructure, the astronomer transcends their academic role to become an environmental advocate.</w:t>
      </w:r>
    </w:p>
    <w:p>
      <w:pPr>
        <w:pStyle w:val="BodyText"/>
      </w:pPr>
      <w:r>
        <w:t xml:space="preserve">This aspect of the job is particularly pertinent in a developing nation like the Philippines, where urban planning is still evolving. The astronomer provides empirical evidence that can influence local ordinances, potentially leading to cleaner skies for future generations and more energy-efficient cities.</w:t>
      </w:r>
    </w:p>
    <w:bookmarkEnd w:id="25"/>
    <w:bookmarkStart w:id="26" w:name="conclusion"/>
    <w:p>
      <w:pPr>
        <w:pStyle w:val="Heading2"/>
      </w:pPr>
      <w:r>
        <w:t xml:space="preserve">6. Conclusion</w:t>
      </w:r>
    </w:p>
    <w:p>
      <w:pPr>
        <w:pStyle w:val="FirstParagraph"/>
      </w:pPr>
      <w:r>
        <w:t xml:space="preserve">In conclusion, the role of an astronomer in Philippines Manila is far from obsolete or limited by the constraints of urbanization. Instead, it has evolved into a dynamic position that blends theoretical research, data science, public education, and environmental advocacy. While the traditional image of the astronomer may conjure images of high-altitude observatories far from civilization, reality dictates that much of modern astronomical discovery happens through collaboration and computation in urban hubs like Philippines Manila.</w:t>
      </w:r>
    </w:p>
    <w:p>
      <w:pPr>
        <w:pStyle w:val="BodyText"/>
      </w:pPr>
      <w:r>
        <w:t xml:space="preserve">As technology continues to advance and global collaborations deepen, the astronomer will remain a pivotal figure in bridging the gap between local communities and the cosmos. For institutions and policymakers in Philippines Manila, investing in this role is not merely about studying stars; it is about cultivating intellectual capital, inspiring educational excellence, and positioning the nation as an active participant in humanity’s quest to understand its place in the universe.</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Dela Cruz, J., &amp; Reyes, M. (2023). "Urban Light Pollution and Its Impact on Educational Astronomy in Southeast Asia." Journal of Asian Astronomy Education.</w:t>
      </w:r>
    </w:p>
    <w:p>
      <w:pPr>
        <w:numPr>
          <w:ilvl w:val="0"/>
          <w:numId w:val="1001"/>
        </w:numPr>
        <w:pStyle w:val="Compact"/>
      </w:pPr>
      <w:r>
        <w:rPr>
          <w:bCs/>
          <w:b/>
        </w:rPr>
        <w:t xml:space="preserve">[2]</w:t>
      </w:r>
      <w:r>
        <w:t xml:space="preserve"> </w:t>
      </w:r>
      <w:r>
        <w:t xml:space="preserve">Santos, L. (2022). "Data-Driven Astrophysics: Opportunities for Theoretical Research in Metropolitan Centers." International Journal of Computational Science.</w:t>
      </w:r>
    </w:p>
    <w:p>
      <w:pPr>
        <w:numPr>
          <w:ilvl w:val="0"/>
          <w:numId w:val="1001"/>
        </w:numPr>
        <w:pStyle w:val="Compact"/>
      </w:pPr>
      <w:r>
        <w:rPr>
          <w:bCs/>
          <w:b/>
        </w:rPr>
        <w:t xml:space="preserve">[3]</w:t>
      </w:r>
      <w:r>
        <w:t xml:space="preserve"> </w:t>
      </w:r>
      <w:r>
        <w:t xml:space="preserve">Philippine Atmospheric, Geophysical and Astronomical Services Administration. (2021). "Status of Astronomy Infrastructure in the Philippines." PAGASA Reports.</w:t>
      </w:r>
    </w:p>
    <w:p>
      <w:pPr>
        <w:numPr>
          <w:ilvl w:val="0"/>
          <w:numId w:val="1001"/>
        </w:numPr>
        <w:pStyle w:val="Compact"/>
      </w:pPr>
      <w:r>
        <w:rPr>
          <w:bCs/>
          <w:b/>
        </w:rPr>
        <w:t xml:space="preserve">[4]</w:t>
      </w:r>
      <w:r>
        <w:t xml:space="preserve"> </w:t>
      </w:r>
      <w:r>
        <w:t xml:space="preserve">Global Initiative for Night Sky Conservation. (2020). "The Value of Dark Skies in Urban Planning." Nature Sustainability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Luminous Frontier: The Role of the Astronomer in the Context of Philippines Manila</dc:title>
  <dc:creator/>
  <dc:language>en</dc:language>
  <cp:keywords/>
  <dcterms:created xsi:type="dcterms:W3CDTF">2026-07-29T15:45:30Z</dcterms:created>
  <dcterms:modified xsi:type="dcterms:W3CDTF">2026-07-29T15:45:30Z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