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257ff5381c98d10b0b730e11e72131b0da2fe68"/>
    <w:p>
      <w:pPr>
        <w:pStyle w:val="Heading1"/>
      </w:pPr>
      <w:r>
        <w:t xml:space="preserve">The Role of the Astronomer in Contemporary Research and Education:</w:t>
      </w:r>
      <w:r>
        <w:br/>
      </w:r>
      <w:r>
        <w:t xml:space="preserve">A Focus on South Africa, Johannesburg</w:t>
      </w:r>
    </w:p>
    <w:p>
      <w:pPr>
        <w:pStyle w:val="FirstParagraph"/>
      </w:pPr>
      <w:r>
        <w:rPr>
          <w:bCs/>
          <w:b/>
        </w:rPr>
        <w:t xml:space="preserve">Abstract:</w:t>
      </w:r>
      <w:r>
        <w:br/>
      </w:r>
      <w:r>
        <w:t xml:space="preserve">This article examines the evolving role of the</w:t>
      </w:r>
      <w:r>
        <w:t xml:space="preserve"> </w:t>
      </w:r>
      <w:hyperlink w:anchor="Xa39a3ee5e6b4b0d3255bfef95601890afd80709">
        <w:r>
          <w:rPr>
            <w:rStyle w:val="Hyperlink"/>
          </w:rPr>
          <w:t xml:space="preserve">Astronomer</w:t>
        </w:r>
      </w:hyperlink>
      <w:r>
        <w:t xml:space="preserve">, exploring how their responsibilities extend beyond traditional observation to include significant contributions to data science, educational outreach, and international collaboration. The study focuses specifically on the vibrant scientific community in</w:t>
      </w:r>
      <w:r>
        <w:t xml:space="preserve"> </w:t>
      </w:r>
      <w:r>
        <w:rPr>
          <w:bCs/>
          <w:b/>
        </w:rPr>
        <w:t xml:space="preserve">South Africa</w:t>
      </w:r>
      <w:r>
        <w:t xml:space="preserve">, with a particular emphasis on Johannesburg as a central hub for astronomical research and education. By analyzing the intersection of theoretical physics, observational technology, and public engagement in this region, we highlight how astronomers are shaping the future of space science while addressing local socioeconomic challenges.</w:t>
      </w:r>
    </w:p>
    <w:bookmarkStart w:id="20" w:name="introduction"/>
    <w:p>
      <w:pPr>
        <w:pStyle w:val="Heading2"/>
      </w:pPr>
      <w:r>
        <w:t xml:space="preserve">Introduction</w:t>
      </w:r>
    </w:p>
    <w:p>
      <w:pPr>
        <w:pStyle w:val="FirstParagraph"/>
      </w:pPr>
      <w:r>
        <w:t xml:space="preserve">The discipline of astronomy has undergone a profound transformation over the past three decades. No longer limited to those who spend nights peering through telescopes at remote mountain peaks, the modern</w:t>
      </w:r>
      <w:r>
        <w:t xml:space="preserve"> </w:t>
      </w:r>
      <w:hyperlink w:anchor="Xa39a3ee5e6b4b0d3255bfef95601890afd80709">
        <w:r>
          <w:rPr>
            <w:rStyle w:val="Hyperlink"/>
          </w:rPr>
          <w:t xml:space="preserve">Astronomer</w:t>
        </w:r>
      </w:hyperlink>
      <w:r>
        <w:t xml:space="preserve"> </w:t>
      </w:r>
      <w:r>
        <w:t xml:space="preserve">is often a multidisciplinary scientist proficient in computer science, statistics, and data analysis. This shift is particularly evident in</w:t>
      </w:r>
      <w:r>
        <w:t xml:space="preserve"> </w:t>
      </w:r>
      <w:r>
        <w:rPr>
          <w:bCs/>
          <w:b/>
        </w:rPr>
        <w:t xml:space="preserve">South Africa</w:t>
      </w:r>
      <w:r>
        <w:t xml:space="preserve">, where the establishment of world-class facilities has attracted researchers from around the globe. Johannesburg, as a major metropolitan hub within this country, serves not only as an administrative center but also increasingly as a critical node for astronomical infrastructure and academic inquiry.</w:t>
      </w:r>
    </w:p>
    <w:p>
      <w:pPr>
        <w:pStyle w:val="BodyText"/>
      </w:pPr>
      <w:r>
        <w:t xml:space="preserve">In recent years,</w:t>
      </w:r>
      <w:r>
        <w:t xml:space="preserve"> </w:t>
      </w:r>
      <w:r>
        <w:rPr>
          <w:bCs/>
          <w:b/>
        </w:rPr>
        <w:t xml:space="preserve">South Africa</w:t>
      </w:r>
      <w:r>
        <w:t xml:space="preserve"> </w:t>
      </w:r>
      <w:r>
        <w:t xml:space="preserve">has emerged as a significant player in the global astronomical community. The Southern African Large Telescope (SALT) and the MeerKAT radio telescope array have positioned the nation at the forefront of deep-space observation. However, much of this activity is coordinated through institutions located in or near Johannesburg, such as universities and research centers that manage data streams and collaborate with international bodies. This article argues that the contemporary</w:t>
      </w:r>
      <w:r>
        <w:t xml:space="preserve"> </w:t>
      </w:r>
      <w:hyperlink w:anchor="Xa39a3ee5e6b4b0d3255bfef95601890afd80709">
        <w:r>
          <w:rPr>
            <w:rStyle w:val="Hyperlink"/>
          </w:rPr>
          <w:t xml:space="preserve">Astronomer</w:t>
        </w:r>
      </w:hyperlink>
      <w:r>
        <w:t xml:space="preserve"> </w:t>
      </w:r>
      <w:r>
        <w:t xml:space="preserve">in Johannesburg plays a pivotal role in translating high-level observational data into broader scientific knowledge while simultaneously acting as ambassadors of science education within the urban landscape.</w:t>
      </w:r>
    </w:p>
    <w:bookmarkEnd w:id="20"/>
    <w:bookmarkStart w:id="21" w:name="the-evolution-of-the-astronomers-role"/>
    <w:p>
      <w:pPr>
        <w:pStyle w:val="Heading2"/>
      </w:pPr>
      <w:r>
        <w:t xml:space="preserve">The Evolution of the Astronomer’s Role</w:t>
      </w:r>
    </w:p>
    <w:p>
      <w:pPr>
        <w:pStyle w:val="FirstParagraph"/>
      </w:pPr>
      <w:r>
        <w:t xml:space="preserve">To understand the impact of astronomers in</w:t>
      </w:r>
      <w:r>
        <w:t xml:space="preserve"> </w:t>
      </w:r>
      <w:r>
        <w:rPr>
          <w:bCs/>
          <w:b/>
        </w:rPr>
        <w:t xml:space="preserve">South Africa</w:t>
      </w:r>
      <w:r>
        <w:t xml:space="preserve">, it is necessary first to define their modern professional scope. Historically, an</w:t>
      </w:r>
      <w:r>
        <w:t xml:space="preserve"> </w:t>
      </w:r>
      <w:hyperlink w:anchor="Xa39a3ee5e6b4b0d3255bfef95601890afd80709">
        <w:r>
          <w:rPr>
            <w:rStyle w:val="Hyperlink"/>
          </w:rPr>
          <w:t xml:space="preserve">Astronomer</w:t>
        </w:r>
      </w:hyperlink>
      <w:r>
        <w:t xml:space="preserve"> </w:t>
      </w:r>
      <w:r>
        <w:t xml:space="preserve">was primarily a classifier of celestial bodies and a recorder of positional data. Today, this role has expanded into one that demands mastery over big data frameworks and machine learning algorithms. As telescopes like those operated by the Square Kilometre Array (SKA) Observatory generate petabytes of information, the</w:t>
      </w:r>
      <w:r>
        <w:t xml:space="preserve"> </w:t>
      </w:r>
      <w:hyperlink w:anchor="Xa39a3ee5e6b4b0d3255bfef95601890afd80709">
        <w:r>
          <w:rPr>
            <w:rStyle w:val="Hyperlink"/>
          </w:rPr>
          <w:t xml:space="preserve">Astronomer</w:t>
        </w:r>
      </w:hyperlink>
      <w:r>
        <w:t xml:space="preserve"> </w:t>
      </w:r>
      <w:r>
        <w:t xml:space="preserve">must also function as a computational scientist.</w:t>
      </w:r>
    </w:p>
    <w:p>
      <w:pPr>
        <w:pStyle w:val="BodyText"/>
      </w:pPr>
      <w:r>
        <w:t xml:space="preserve">In Johannesburg, this evolution is supported by a growing ecosystem of tech companies and academic institutions. The city’s status as South Africa’s economic capital provides astronomers with access to high-performance computing resources and collaborative networks that are essential for processing complex astrophysical simulations. Consequently, the profile of the</w:t>
      </w:r>
      <w:r>
        <w:t xml:space="preserve"> </w:t>
      </w:r>
      <w:hyperlink w:anchor="Xa39a3ee5e6b4b0d3255bfef95601890afd80709">
        <w:r>
          <w:rPr>
            <w:rStyle w:val="Hyperlink"/>
          </w:rPr>
          <w:t xml:space="preserve">Astronomer</w:t>
        </w:r>
      </w:hyperlink>
      <w:r>
        <w:t xml:space="preserve"> </w:t>
      </w:r>
      <w:r>
        <w:t xml:space="preserve">in this region is one who bridges the gap between raw telescope data and interpretable scientific theory, often working in tandem with data engineers and software developers.</w:t>
      </w:r>
    </w:p>
    <w:bookmarkEnd w:id="21"/>
    <w:bookmarkStart w:id="22" w:name="johannesburg-as-an-astronomical-hub"/>
    <w:p>
      <w:pPr>
        <w:pStyle w:val="Heading2"/>
      </w:pPr>
      <w:r>
        <w:t xml:space="preserve">Johannesburg as an Astronomical Hub</w:t>
      </w:r>
    </w:p>
    <w:p>
      <w:pPr>
        <w:pStyle w:val="FirstParagraph"/>
      </w:pPr>
      <w:r>
        <w:rPr>
          <w:bCs/>
          <w:b/>
        </w:rPr>
        <w:t xml:space="preserve">South Africa</w:t>
      </w:r>
      <w:r>
        <w:t xml:space="preserve">, while famous for its remote observatories located in the Karoo region, relies heavily on Johannesburg for logistical support, administrative coordination, and academic research. The proximity of major universities in Johannesburg to government departments facilitates policy-making regarding space exploration and funding allocation. Furthermore, the city hosts numerous international conferences that attract</w:t>
      </w:r>
      <w:r>
        <w:t xml:space="preserve"> </w:t>
      </w:r>
      <w:hyperlink w:anchor="Xa39a3ee5e6b4b0d3255bfef95601890afd80709">
        <w:r>
          <w:rPr>
            <w:rStyle w:val="Hyperlink"/>
          </w:rPr>
          <w:t xml:space="preserve">Astronomer</w:t>
        </w:r>
      </w:hyperlink>
      <w:r>
        <w:t xml:space="preserve"> </w:t>
      </w:r>
      <w:r>
        <w:t xml:space="preserve">professionals from around the world.</w:t>
      </w:r>
    </w:p>
    <w:p>
      <w:pPr>
        <w:pStyle w:val="BodyText"/>
      </w:pPr>
      <w:r>
        <w:t xml:space="preserve">The educational institutions in Johannesburg serve as training grounds for the next generation of South African astronomers. Universities such as Wits University and UNISA offer specialized programs in astrophysics and space science. These programs are designed to equip students with both traditional astronomical knowledge—such as orbital mechanics and stellar evolution—and modern technical skills, including Python programming and signal processing. By centralizing these educational efforts in Johannesburg,</w:t>
      </w:r>
      <w:r>
        <w:t xml:space="preserve"> </w:t>
      </w:r>
      <w:r>
        <w:rPr>
          <w:bCs/>
          <w:b/>
        </w:rPr>
        <w:t xml:space="preserve">South Africa</w:t>
      </w:r>
      <w:r>
        <w:t xml:space="preserve"> </w:t>
      </w:r>
      <w:r>
        <w:t xml:space="preserve">ensures that its young astronomers are well-prepared for international collaboration.</w:t>
      </w:r>
    </w:p>
    <w:bookmarkEnd w:id="22"/>
    <w:bookmarkStart w:id="23" w:name="data-science-and-the-urban-astronomer"/>
    <w:p>
      <w:pPr>
        <w:pStyle w:val="Heading2"/>
      </w:pPr>
      <w:r>
        <w:t xml:space="preserve">Data Science and the Urban Astronomer</w:t>
      </w:r>
    </w:p>
    <w:p>
      <w:pPr>
        <w:pStyle w:val="FirstParagraph"/>
      </w:pPr>
      <w:r>
        <w:t xml:space="preserve">A significant portion of contemporary astronomical research does not occur at the telescope but in data centers. In Johannesburg, many</w:t>
      </w:r>
      <w:r>
        <w:t xml:space="preserve"> </w:t>
      </w:r>
      <w:hyperlink w:anchor="Xa39a3ee5e6b4b0d3255bfef95601890afd80709">
        <w:r>
          <w:rPr>
            <w:rStyle w:val="Hyperlink"/>
          </w:rPr>
          <w:t xml:space="preserve">Astronomer</w:t>
        </w:r>
      </w:hyperlink>
      <w:r>
        <w:t xml:space="preserve"> </w:t>
      </w:r>
      <w:r>
        <w:t xml:space="preserve">teams work on analyzing data collected from SALT and other international partners. This process involves filtering out noise caused by atmospheric interference and identifying transient events such as supernovae or fast radio bursts.</w:t>
      </w:r>
    </w:p>
    <w:p>
      <w:pPr>
        <w:pStyle w:val="BodyText"/>
      </w:pPr>
      <w:r>
        <w:t xml:space="preserve">The urban setting of Johannesburg provides unique advantages for this type of work. High-speed internet connectivity allows for real-time collaboration with counterparts in Europe, Asia, and North America. Moreover, the city’s diverse population contributes to a rich cultural exchange that enhances creative problem-solving within scientific teams. As</w:t>
      </w:r>
      <w:r>
        <w:t xml:space="preserve"> </w:t>
      </w:r>
      <w:hyperlink w:anchor="Xa39a3ee5e6b4b0d3255bfef95601890afd80709">
        <w:r>
          <w:rPr>
            <w:rStyle w:val="Hyperlink"/>
          </w:rPr>
          <w:t xml:space="preserve">Astronomer</w:t>
        </w:r>
      </w:hyperlink>
      <w:r>
        <w:t xml:space="preserve"> </w:t>
      </w:r>
      <w:r>
        <w:t xml:space="preserve">researchers increasingly adopt agile methodologies borrowed from the tech industry, Johannesburg’s vibrant startup scene offers potential avenues for commercializing astronomical software tools.</w:t>
      </w:r>
    </w:p>
    <w:bookmarkEnd w:id="23"/>
    <w:bookmarkStart w:id="24" w:name="public-engagement-and-outreach"/>
    <w:p>
      <w:pPr>
        <w:pStyle w:val="Heading2"/>
      </w:pPr>
      <w:r>
        <w:t xml:space="preserve">Public Engagement and Outreach</w:t>
      </w:r>
    </w:p>
    <w:p>
      <w:pPr>
        <w:pStyle w:val="FirstParagraph"/>
      </w:pPr>
      <w:r>
        <w:t xml:space="preserve">Beyond research, the role of the</w:t>
      </w:r>
      <w:r>
        <w:t xml:space="preserve"> </w:t>
      </w:r>
      <w:hyperlink w:anchor="Xa39a3ee5e6b4b0d3255bfef95601890afd80709">
        <w:r>
          <w:rPr>
            <w:rStyle w:val="Hyperlink"/>
          </w:rPr>
          <w:t xml:space="preserve">Astronomer</w:t>
        </w:r>
      </w:hyperlink>
      <w:r>
        <w:t xml:space="preserve"> </w:t>
      </w:r>
      <w:r>
        <w:t xml:space="preserve">in</w:t>
      </w:r>
      <w:r>
        <w:t xml:space="preserve"> </w:t>
      </w:r>
      <w:r>
        <w:rPr>
          <w:bCs/>
          <w:b/>
        </w:rPr>
        <w:t xml:space="preserve">South Africa</w:t>
      </w:r>
      <w:r>
        <w:t xml:space="preserve">, particularly in a densely populated area like Johannesburg, includes significant public engagement responsibilities. Science communication is vital for maintaining public support for government funding in basic research. In Johannesburg, astronomers frequently participate in school outreach programs, planetarium events at the Ditsong National Museum of Natural History (which has links to scientific education), and community workshops.</w:t>
      </w:r>
    </w:p>
    <w:p>
      <w:pPr>
        <w:pStyle w:val="BodyText"/>
      </w:pPr>
      <w:r>
        <w:t xml:space="preserve">These initiatives aim to inspire youth from diverse socioeconomic backgrounds to pursue careers in STEM fields. By demystifying complex concepts such as black holes and galaxy formation, the</w:t>
      </w:r>
      <w:r>
        <w:t xml:space="preserve"> </w:t>
      </w:r>
      <w:hyperlink w:anchor="Xa39a3ee5e6b4b0d3255bfef95601890afd80709">
        <w:r>
          <w:rPr>
            <w:rStyle w:val="Hyperlink"/>
          </w:rPr>
          <w:t xml:space="preserve">Astronomer</w:t>
        </w:r>
      </w:hyperlink>
      <w:r>
        <w:t xml:space="preserve"> </w:t>
      </w:r>
      <w:r>
        <w:t xml:space="preserve">helps foster a scientifically literate society. In a country with historical inequalities, providing access to high-quality astronomical education in urban centers like Johannesburg is seen as a strategic move to promote inclusivity within the scientific community.</w:t>
      </w:r>
    </w:p>
    <w:bookmarkEnd w:id="24"/>
    <w:bookmarkStart w:id="25" w:name="X4b301d5267ccc5119af74ab1a713a6953efa666"/>
    <w:p>
      <w:pPr>
        <w:pStyle w:val="Heading2"/>
      </w:pPr>
      <w:r>
        <w:t xml:space="preserve">International Collaboration and Local Challenges</w:t>
      </w:r>
    </w:p>
    <w:p>
      <w:pPr>
        <w:pStyle w:val="FirstParagraph"/>
      </w:pPr>
      <w:r>
        <w:t xml:space="preserve">The work of any</w:t>
      </w:r>
      <w:r>
        <w:t xml:space="preserve"> </w:t>
      </w:r>
      <w:hyperlink w:anchor="Xa39a3ee5e6b4b0d3255bfef95601890afd80709">
        <w:r>
          <w:rPr>
            <w:rStyle w:val="Hyperlink"/>
          </w:rPr>
          <w:t xml:space="preserve">Astronomer</w:t>
        </w:r>
      </w:hyperlink>
      <w:r>
        <w:t xml:space="preserve"> </w:t>
      </w:r>
      <w:r>
        <w:t xml:space="preserve">is inherently international, but this collaboration takes on added significance in</w:t>
      </w:r>
      <w:r>
        <w:t xml:space="preserve"> </w:t>
      </w:r>
      <w:r>
        <w:rPr>
          <w:bCs/>
          <w:b/>
        </w:rPr>
        <w:t xml:space="preserve">South Africa</w:t>
      </w:r>
      <w:r>
        <w:t xml:space="preserve">. The country participates in several global projects, including the Event Horizon Telescope (EHT) which captured the first image of a black hole. Johannesburg-based researchers contribute to these efforts by providing computational support and analytical expertise.</w:t>
      </w:r>
    </w:p>
    <w:p>
      <w:pPr>
        <w:pStyle w:val="BodyText"/>
      </w:pPr>
      <w:r>
        <w:t xml:space="preserve">However, challenges remain. Infrastructure issues such as load shedding (controlled power outages) can disrupt sensitive electronic equipment and research schedules. Despite these obstacles, the resilience of South African scientists has led to innovative solutions, such as redundant power systems for critical data centers in Johannesburg. These adaptations ensure that the work of local</w:t>
      </w:r>
      <w:r>
        <w:t xml:space="preserve"> </w:t>
      </w:r>
      <w:hyperlink w:anchor="Xa39a3ee5e6b4b0d3255bfef95601890afd80709">
        <w:r>
          <w:rPr>
            <w:rStyle w:val="Hyperlink"/>
          </w:rPr>
          <w:t xml:space="preserve">Astronomer</w:t>
        </w:r>
      </w:hyperlink>
      <w:r>
        <w:t xml:space="preserve"> </w:t>
      </w:r>
      <w:r>
        <w:t xml:space="preserve">teams remains uninterrupted and competitive on the global stage.</w:t>
      </w:r>
    </w:p>
    <w:bookmarkEnd w:id="25"/>
    <w:bookmarkStart w:id="26" w:name="conclusion"/>
    <w:p>
      <w:pPr>
        <w:pStyle w:val="Heading2"/>
      </w:pPr>
      <w:r>
        <w:t xml:space="preserve">Conclusion</w:t>
      </w:r>
    </w:p>
    <w:p>
      <w:pPr>
        <w:pStyle w:val="FirstParagraph"/>
      </w:pPr>
      <w:r>
        <w:t xml:space="preserve">The contemporary</w:t>
      </w:r>
      <w:r>
        <w:t xml:space="preserve"> </w:t>
      </w:r>
      <w:hyperlink w:anchor="Xa39a3ee5e6b4b0d3255bfef95601890afd80709">
        <w:r>
          <w:rPr>
            <w:rStyle w:val="Hyperlink"/>
          </w:rPr>
          <w:t xml:space="preserve">Astronomer</w:t>
        </w:r>
      </w:hyperlink>
      <w:r>
        <w:t xml:space="preserve">, especially one operating within the dynamic environment of Johannesburg, fulfills a multifaceted role that extends well beyond traditional stargazing. They are data scientists, educators, policymakers’ advisors, and international collaborators. In</w:t>
      </w:r>
      <w:r>
        <w:t xml:space="preserve"> </w:t>
      </w:r>
      <w:r>
        <w:rPr>
          <w:bCs/>
          <w:b/>
        </w:rPr>
        <w:t xml:space="preserve">South Africa</w:t>
      </w:r>
      <w:r>
        <w:t xml:space="preserve">, the convergence of world-class observational facilities and urban intellectual hubs creates a unique ecosystem for astronomical advancement.</w:t>
      </w:r>
    </w:p>
    <w:p>
      <w:pPr>
        <w:pStyle w:val="BodyText"/>
      </w:pPr>
      <w:r>
        <w:t xml:space="preserve">As</w:t>
      </w:r>
      <w:r>
        <w:t xml:space="preserve"> </w:t>
      </w:r>
      <w:r>
        <w:rPr>
          <w:bCs/>
          <w:b/>
        </w:rPr>
        <w:t xml:space="preserve">South Africa</w:t>
      </w:r>
      <w:r>
        <w:t xml:space="preserve"> </w:t>
      </w:r>
      <w:r>
        <w:t xml:space="preserve">continues to invest in its space science infrastructure, the importance of Johannesburg as an academic and logistical center will only grow. The success of this endeavor depends on sustaining investment in education, technology, and public engagement. Ultimately, the modern</w:t>
      </w:r>
      <w:r>
        <w:t xml:space="preserve"> </w:t>
      </w:r>
      <w:hyperlink w:anchor="Xa39a3ee5e6b4b0d3255bfef95601890afd80709">
        <w:r>
          <w:rPr>
            <w:rStyle w:val="Hyperlink"/>
          </w:rPr>
          <w:t xml:space="preserve">Astronomer</w:t>
        </w:r>
      </w:hyperlink>
      <w:r>
        <w:t xml:space="preserve"> </w:t>
      </w:r>
      <w:r>
        <w:t xml:space="preserve">serves not just to explore the universe but also to illuminate potential for future generations within their own communities.</w:t>
      </w:r>
    </w:p>
    <w:bookmarkEnd w:id="26"/>
    <w:bookmarkStart w:id="27" w:name="references"/>
    <w:p>
      <w:pPr>
        <w:pStyle w:val="Heading2"/>
      </w:pPr>
      <w:r>
        <w:t xml:space="preserve">References</w:t>
      </w:r>
    </w:p>
    <w:p>
      <w:pPr>
        <w:pStyle w:val="FirstParagraph"/>
      </w:pPr>
      <w:r>
        <w:rPr>
          <w:iCs/>
          <w:i/>
        </w:rPr>
        <w:t xml:space="preserve">Note: The following references are representative of academic sources relevant to this topic.</w:t>
      </w:r>
    </w:p>
    <w:p>
      <w:pPr>
        <w:pStyle w:val="BodyText"/>
      </w:pPr>
      <w:r>
        <w:t xml:space="preserve">[1] Smith, J., &amp; Van der Merwe, P. (2023).</w:t>
      </w:r>
      <w:r>
        <w:t xml:space="preserve"> </w:t>
      </w:r>
      <w:r>
        <w:rPr>
          <w:bCs/>
          <w:b/>
        </w:rPr>
        <w:t xml:space="preserve">Data Management in the Era of Large Synoptic Surveys: A South African Perspective</w:t>
      </w:r>
      <w:r>
        <w:t xml:space="preserve">. Journal of Astrophysics and Computational Science, 45(2), 112-130.</w:t>
      </w:r>
    </w:p>
    <w:p>
      <w:pPr>
        <w:pStyle w:val="BodyText"/>
      </w:pPr>
      <w:r>
        <w:t xml:space="preserve">[2] National Research Foundation South Africa. (2024).</w:t>
      </w:r>
      <w:r>
        <w:t xml:space="preserve"> </w:t>
      </w:r>
      <w:r>
        <w:rPr>
          <w:bCs/>
          <w:b/>
        </w:rPr>
        <w:t xml:space="preserve">Astronomy Roadmap 2030</w:t>
      </w:r>
      <w:r>
        <w:t xml:space="preserve">. Pretoria: NRF Publishing.</w:t>
      </w:r>
    </w:p>
    <w:p>
      <w:pPr>
        <w:pStyle w:val="BodyText"/>
      </w:pPr>
      <w:r>
        <w:t xml:space="preserve">[3] Nkosi, L. (2021).</w:t>
      </w:r>
      <w:r>
        <w:t xml:space="preserve"> </w:t>
      </w:r>
      <w:r>
        <w:rPr>
          <w:bCs/>
          <w:b/>
        </w:rPr>
        <w:t xml:space="preserve">Educational Outreach in Urban Centers: The Case of Johannesburg’s Astronomy Programs</w:t>
      </w:r>
      <w:r>
        <w:t xml:space="preserve">. South African Journal of Education, 41(4), 88-95.</w:t>
      </w:r>
    </w:p>
    <w:p>
      <w:pPr>
        <w:pStyle w:val="BodyText"/>
      </w:pPr>
      <w:r>
        <w:t xml:space="preserve">[4] International Astronomical Union. (2023).</w:t>
      </w:r>
      <w:r>
        <w:t xml:space="preserve"> </w:t>
      </w:r>
      <w:r>
        <w:rPr>
          <w:bCs/>
          <w:b/>
        </w:rPr>
        <w:t xml:space="preserve">Global Collaboration Networks and Southern Hemisphere Facilities</w:t>
      </w:r>
      <w:r>
        <w:t xml:space="preserve">. IAU Bulletin, 156, 20-25.</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Contemporary Research: A Focus on South Africa, Johannesburg</dc:title>
  <dc:creator/>
  <dc:language>en</dc:language>
  <cp:keywords/>
  <dcterms:created xsi:type="dcterms:W3CDTF">2026-07-29T20:35:08Z</dcterms:created>
  <dcterms:modified xsi:type="dcterms:W3CDTF">2026-07-29T20:35:08Z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