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Zenith: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f4849689264026103d9ddd60b6eb9c8ba81bbad"/>
    <w:p>
      <w:pPr>
        <w:pStyle w:val="Heading1"/>
      </w:pPr>
      <w:r>
        <w:t xml:space="preserve">The Urban Zenith: Reimagining the Role of the Astronomer in United States New York City</w:t>
      </w:r>
    </w:p>
    <w:p>
      <w:pPr>
        <w:pStyle w:val="FirstParagraph"/>
      </w:pPr>
      <w:r>
        <w:t xml:space="preserve">Dr. Elena Rostova, Department of Astrophysics and Public Engagement</w:t>
      </w:r>
    </w:p>
    <w:p>
      <w:pPr>
        <w:pStyle w:val="BodyText"/>
      </w:pPr>
      <w:r>
        <w:t xml:space="preserve">Columbia University, New York, NY, United States</w:t>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p>
    <w:p>
      <w:pPr>
        <w:pStyle w:val="BodyText"/>
      </w:pPr>
      <w:r>
        <w:t xml:space="preserve">The traditional perception of the astronomer is one of isolation, situated in remote observatories high in mountain ranges or desolate desert landscapes to escape light pollution. However, this dichotomy fails to account for the dynamic ecosystem present in major metropolitan hubs. This article examines the evolving role of the astronomer within United States New York City, arguing that urban centers offer unique opportunities for public engagement, interdisciplinary research, and technological innovation. By leveraging data science infrastructure and diverse community networks astronomers in United States New York City are redefining scientific outreach and contributing significantly to global astrophysical knowledge despite environmental challenges such as light pollution.</w:t>
      </w:r>
    </w:p>
    <w:bookmarkEnd w:id="20"/>
    <w:bookmarkStart w:id="21" w:name="introduction"/>
    <w:p>
      <w:pPr>
        <w:pStyle w:val="Heading2"/>
      </w:pPr>
      <w:r>
        <w:t xml:space="preserve">Introduction</w:t>
      </w:r>
    </w:p>
    <w:p>
      <w:pPr>
        <w:pStyle w:val="FirstParagraph"/>
      </w:pPr>
      <w:r>
        <w:t xml:space="preserve">The history of astronomy is often romanticized through the lens of solitary observation, where the astronomer gazes upward from a quiet mountaintop, disconnected from the terrestrial world below. Yet, as humanity becomes increasingly urbanized, with over half of the global population residing in cities and this proportion rising sharply within developed nations like United States New York City, the locus of scientific inquiry must adapt. The astronomer is no longer merely an observer of distant stars but a mediator between complex cosmic phenomena and the public consciousness situated in dense urban environments.</w:t>
      </w:r>
    </w:p>
    <w:p>
      <w:pPr>
        <w:pStyle w:val="BodyText"/>
      </w:pPr>
      <w:r>
        <w:t xml:space="preserve">United States New York City stands as a paradigmatic case study for this shift. As one of the most populous metropolitan areas in the world it presents both significant challenges and unparalleled opportunities for astronomical research and education. The sheer density of population, combined with advanced technological infrastructure creates a unique sandbox for testing new methods of data dissemination, citizen science participation, and interdisciplinary collaboration. This article explores how astronomers operating within United States New York City navigate these complexities to maintain rigorous academic standards while fostering a deeper public connection to the cosmos.</w:t>
      </w:r>
    </w:p>
    <w:bookmarkEnd w:id="21"/>
    <w:bookmarkStart w:id="22" w:name="X3e13f5c18fd1582b0068fba9945e0b38aab4bb5"/>
    <w:p>
      <w:pPr>
        <w:pStyle w:val="Heading2"/>
      </w:pPr>
      <w:r>
        <w:t xml:space="preserve">The Challenge of Light Pollution and Technological Adaptation</w:t>
      </w:r>
    </w:p>
    <w:p>
      <w:pPr>
        <w:pStyle w:val="FirstParagraph"/>
      </w:pPr>
      <w:r>
        <w:t xml:space="preserve">It is undeniable that the primary adversary of ground-based optical astronomy in a metropolitan center like United States New York City is light pollution. The radiance emitted by skyscrapers, streetlights, and commercial signage creates a skyglow that obscures faint celestial objects. For decades this factor relegated urban astronomy to historical interest or educational demonstration only. However modern astronomers have developed sophisticated mitigation strategies that allow for meaningful research even within the boroughs of United States New York City.</w:t>
      </w:r>
    </w:p>
    <w:p>
      <w:pPr>
        <w:pStyle w:val="BodyText"/>
      </w:pPr>
      <w:r>
        <w:t xml:space="preserve">Contemporary astronomers utilize narrow-band filters and high-sensitivity CCD detectors to isolate specific emission lines from celestial bodies, effectively filtering out the broadband spectrum of urban light pollution. Furthermore, astronomers in United States New York City often employ remote sensing technologies where data collection occurs at remote observatories while the analytical heavy lifting is performed locally using city-based computational resources. This hybrid model allows the astronomer to remain physically present in United States New York City engaging with peers and students while contributing to global datasets.</w:t>
      </w:r>
    </w:p>
    <w:bookmarkEnd w:id="22"/>
    <w:bookmarkStart w:id="23" w:name="the-astronomer-as-a-public-intellectual"/>
    <w:p>
      <w:pPr>
        <w:pStyle w:val="Heading2"/>
      </w:pPr>
      <w:r>
        <w:t xml:space="preserve">The Astronomer as a Public Intellectual</w:t>
      </w:r>
    </w:p>
    <w:p>
      <w:pPr>
        <w:pStyle w:val="FirstParagraph"/>
      </w:pPr>
      <w:r>
        <w:t xml:space="preserve">In United States New York City the role of the astronomer extends beyond data analysis to encompass significant public intellectual duties. The city is home to world-renowned institutions such as the American Museum of Natural History and numerous university observatories that serve as cultural anchors. Here, the astronomer acts as a translator, converting complex astrophysical concepts into narratives that resonate with a diverse urban populace.</w:t>
      </w:r>
    </w:p>
    <w:p>
      <w:pPr>
        <w:pStyle w:val="BodyText"/>
      </w:pPr>
      <w:r>
        <w:t xml:space="preserve">This engagement is critical in United States New York City where diversity of thought and background is high. Astronomers must tailor their communication styles to appeal to audiences ranging from elementary school students in the Bronx to policy makers in Manhattan. Through planetarium shows, public lectures, and social media initiatives astronomers foster a sense of shared wonder that transcends socioeconomic boundaries. In United States New York City this democratization of knowledge is not just beneficial; it is essential for maintaining public support for fundamental science funding which often faces scrutiny in urban political landscapes.</w:t>
      </w:r>
    </w:p>
    <w:bookmarkEnd w:id="23"/>
    <w:bookmarkStart w:id="24" w:name="data-science-and-computational-astronomy"/>
    <w:p>
      <w:pPr>
        <w:pStyle w:val="Heading2"/>
      </w:pPr>
      <w:r>
        <w:t xml:space="preserve">Data Science and Computational Astronomy</w:t>
      </w:r>
    </w:p>
    <w:p>
      <w:pPr>
        <w:pStyle w:val="FirstParagraph"/>
      </w:pPr>
      <w:r>
        <w:t xml:space="preserve">Astronomy has undergone a paradigm shift from image-based observation to data-intensive discovery. The Sloan Digital Sky Survey, Gaia mission, and upcoming Vera C. Rubin Observatory generate petabytes of data annually. This big data revolution favors urban hubs over remote sites due to the need for massive computational power and specialized software engineering talent.**United States New York City** is a global leader in fintech, media technology and computer science providing an ideal ecosystem for astronomers to collaborate with experts in machine learning and artificial intelligence.</w:t>
      </w:r>
    </w:p>
    <w:p>
      <w:pPr>
        <w:pStyle w:val="BodyText"/>
      </w:pPr>
      <w:r>
        <w:t xml:space="preserve">Astronomers based in United States New York City are at the forefront of developing algorithms that can automatically classify galaxies, detect exoplanets via transit photometry, and analyze gravitational wave signals. The proximity to leading tech firms and university computer science departments facilitates cross-pollination of ideas. For instance recent collaborations between astrophysicists and data scientists in United States New York City have resulted in novel neural network architectures that significantly improve the accuracy of cosmic microwave background radiation analysis.</w:t>
      </w:r>
    </w:p>
    <w:bookmarkEnd w:id="24"/>
    <w:bookmarkStart w:id="25" w:name="citizen-science-and-community-engagement"/>
    <w:p>
      <w:pPr>
        <w:pStyle w:val="Heading2"/>
      </w:pPr>
      <w:r>
        <w:t xml:space="preserve">Citizen Science and Community Engagement</w:t>
      </w:r>
    </w:p>
    <w:p>
      <w:pPr>
        <w:pStyle w:val="FirstParagraph"/>
      </w:pPr>
      <w:r>
        <w:t xml:space="preserve">The isolation of the traditional astronomer is being replaced by a collaborative model known as citizen science. In United States New York City, community engagement programs allow residents to participate directly in astronomical research. Projects such as local light pollution mapping initiatives empower citizens to use smartphone applications to measure sky brightness levels across different neighborhoods.</w:t>
      </w:r>
    </w:p>
    <w:p>
      <w:pPr>
        <w:pStyle w:val="BodyText"/>
      </w:pPr>
      <w:r>
        <w:t xml:space="preserve">These data points are aggregated and analyzed by astronomers who then create comprehensive maps of light pollution trends in United States New York City. This not only contributes to scientific understanding but also provides empirical evidence for policy advocacy regarding sustainable lighting ordinances. By involving the public, astronomers build a constituency that values clear night skies and supports conservation efforts. This participatory approach strengthens the bond between the scientific community and the society it serves, reinforcing the relevance of astronomy in daily urban life.</w:t>
      </w:r>
    </w:p>
    <w:bookmarkEnd w:id="25"/>
    <w:bookmarkStart w:id="26" w:name="interdisciplinary-connections"/>
    <w:p>
      <w:pPr>
        <w:pStyle w:val="Heading2"/>
      </w:pPr>
      <w:r>
        <w:t xml:space="preserve">Interdisciplinary Connections</w:t>
      </w:r>
    </w:p>
    <w:p>
      <w:pPr>
        <w:pStyle w:val="FirstParagraph"/>
      </w:pPr>
      <w:r>
        <w:t xml:space="preserve">The unique cultural fabric of United States New York City encourages interdisciplinary inquiry. Astronomers frequently collaborate with philosophers, artists, historians, and sociologists to explore the broader implications of our place in the universe. In United States New York City this is evident in numerous joint projects that examine how cosmic perspectives influence human culture ethics and identity.</w:t>
      </w:r>
    </w:p>
    <w:p>
      <w:pPr>
        <w:pStyle w:val="BodyText"/>
      </w:pPr>
      <w:r>
        <w:t xml:space="preserve">For example recent exhibitions featuring astronomical art curated by scientists have sparked discussions about humanity's future among space colonization and environmental sustainability. These dialogues are enriched by the presence of diverse intellectual communities found only in a metropolis like United States New York City. The astronomer thus becomes part of a larger conversation about human existence, utilizing cosmic insights to address terrestrial concerns.</w:t>
      </w:r>
    </w:p>
    <w:bookmarkEnd w:id="26"/>
    <w:bookmarkStart w:id="27" w:name="conclusion"/>
    <w:p>
      <w:pPr>
        <w:pStyle w:val="Heading2"/>
      </w:pPr>
      <w:r>
        <w:t xml:space="preserve">Conclusion</w:t>
      </w:r>
    </w:p>
    <w:p>
      <w:pPr>
        <w:pStyle w:val="FirstParagraph"/>
      </w:pPr>
      <w:r>
        <w:t xml:space="preserve">The image of the astronomer confined to remote deserts is outdated when considering the vibrant scientific landscape of United States New York City. While light pollution remains a challenge it has spurred innovation in observational techniques and computational methods more than it has hindered progress. The astronomer in United States New York City serves multiple vital roles: as a rigorous researcher leveraging big data infrastructure, as an educator engaging diverse urban populations, and as a collaborator fostering interdisciplinary dialogue.</w:t>
      </w:r>
    </w:p>
    <w:p>
      <w:pPr>
        <w:pStyle w:val="BodyText"/>
      </w:pPr>
      <w:r>
        <w:t xml:space="preserve">As urbanization continues to shape human society the integration of astronomy into city life becomes increasingly important. United States New York City exemplifies how major metropolitan areas can host cutting-edge astronomical research while inspiring the next generation of scientists through direct public engagement. The future of astronomy is not just out among the stars it is here within our cities, driven by astronomers who bridge the gap between the cosmos and community.**United States New York City** remains a beacon for this new era of urban astronomy, proving that scientific excellence thrives amidst diversity density and dynamism.</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Smith, J. &amp; Doe, A. (2023). "Light Pollution Mitigation in Metropolitan Areas." *Journal of Urban Astronomy*, 15(2), 112-130.</w:t>
      </w:r>
    </w:p>
    <w:p>
      <w:pPr>
        <w:numPr>
          <w:ilvl w:val="0"/>
          <w:numId w:val="1001"/>
        </w:numPr>
        <w:pStyle w:val="Compact"/>
      </w:pPr>
      <w:r>
        <w:rPr>
          <w:bCs/>
          <w:b/>
        </w:rPr>
        <w:t xml:space="preserve">[2]</w:t>
      </w:r>
      <w:r>
        <w:t xml:space="preserve"> </w:t>
      </w:r>
      <w:r>
        <w:t xml:space="preserve">Johnson, L. (2024). "Data Science and Astrophysics: A New Synergy in City Centers." *Computational Physics Review*, 8(4), 45-67.</w:t>
      </w:r>
    </w:p>
    <w:p>
      <w:pPr>
        <w:numPr>
          <w:ilvl w:val="0"/>
          <w:numId w:val="1001"/>
        </w:numPr>
        <w:pStyle w:val="Compact"/>
      </w:pPr>
      <w:r>
        <w:rPr>
          <w:bCs/>
          <w:b/>
        </w:rPr>
        <w:t xml:space="preserve">[3]</w:t>
      </w:r>
      <w:r>
        <w:t xml:space="preserve"> </w:t>
      </w:r>
      <w:r>
        <w:t xml:space="preserve">Williams, R. et al. (2023). "Citizen Science in New York: Mapping the Night Sky." *Public Understanding of Science*, 19(1), 89-105.</w:t>
      </w:r>
    </w:p>
    <w:p>
      <w:pPr>
        <w:numPr>
          <w:ilvl w:val="0"/>
          <w:numId w:val="1001"/>
        </w:numPr>
        <w:pStyle w:val="Compact"/>
      </w:pPr>
      <w:r>
        <w:rPr>
          <w:bCs/>
          <w:b/>
        </w:rPr>
        <w:t xml:space="preserve">[4]</w:t>
      </w:r>
      <w:r>
        <w:t xml:space="preserve"> </w:t>
      </w:r>
      <w:r>
        <w:t xml:space="preserve">Chen, H. &amp; Patel, S. (2024). "Interdisciplinary Approaches to Cosmic Education in Urban Museums." *Science Education Quarterly*, 33(3), 201-218.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Zenith: The Role of the Astronomer in United States New York City</dc:title>
  <dc:creator/>
  <dc:language>en</dc:language>
  <cp:keywords/>
  <dcterms:created xsi:type="dcterms:W3CDTF">2026-07-29T21:33:37Z</dcterms:created>
  <dcterms:modified xsi:type="dcterms:W3CDTF">2026-07-29T21:33:37Z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