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d8effbe69a4dd17f4f89b84cca3ed6012c0e4db"/>
    <w:p>
      <w:pPr>
        <w:pStyle w:val="Heading1"/>
      </w:pPr>
      <w:r>
        <w:t xml:space="preserve">The Evolution and Strategic Role of the Automotive Engineer in the Context of Ivory Coast Abidjan</w:t>
      </w:r>
    </w:p>
    <w:p>
      <w:pPr>
        <w:pStyle w:val="FirstParagraph"/>
      </w:pPr>
      <w:r>
        <w:t xml:space="preserve">Jean-Baptiste Kofi, Ph.D.</w:t>
      </w:r>
      <w:r>
        <w:br/>
      </w:r>
      <w:r>
        <w:t xml:space="preserve">School of Engineering and Technology, University of Felix Houphouët-Boigny</w:t>
      </w:r>
      <w:r>
        <w:br/>
      </w:r>
      <w:r>
        <w:rPr>
          <w:iCs/>
          <w:i/>
        </w:rPr>
        <w:t xml:space="preserve">Corresponding Author: jbkofi@univ-fhb.ci</w:t>
      </w:r>
    </w:p>
    <w:bookmarkStart w:id="20" w:name="abstract"/>
    <w:p>
      <w:pPr>
        <w:pStyle w:val="Heading3"/>
      </w:pPr>
      <w:r>
        <w:t xml:space="preserve">Abstract</w:t>
      </w:r>
    </w:p>
    <w:p>
      <w:pPr>
        <w:pStyle w:val="FirstParagraph"/>
      </w:pPr>
      <w:r>
        <w:t xml:space="preserve">This article examines the critical intersection between automotive engineering practices and the rapidly developing industrial landscape of Ivory Coast Abidjan. As West Africa’s primary economic hub, Abidjan presents unique challenges and opportunities for automotive professionals. The paper explores how the modern Automotive Engineer must adapt traditional mechanical and electrical competencies to address local constraints such as infrastructure variability, tropical climatic conditions, and a growing demand for sustainable mobility solutions. Furthermore, it analyzes the role of the Automotive Engineer in facilitating technological transfer and fostering local manufacturing capabilities within the Abidjan industrial zone.</w:t>
      </w:r>
    </w:p>
    <w:bookmarkEnd w:id="20"/>
    <w:bookmarkStart w:id="21" w:name="introduction"/>
    <w:p>
      <w:pPr>
        <w:pStyle w:val="Heading2"/>
      </w:pPr>
      <w:r>
        <w:t xml:space="preserve">Introduction</w:t>
      </w:r>
    </w:p>
    <w:p>
      <w:pPr>
        <w:pStyle w:val="FirstParagraph"/>
      </w:pPr>
      <w:r>
        <w:t xml:space="preserve">The global automotive industry stands at a precipice of transformation, driven by electrification, connectivity, and shared mobility. However, the application of these global trends is not uniform across all regions. In West Africa, the Republic of Côte d'Ivoire has emerged as an economic powerhouse in Francophone Africa. At the heart of this economic activity lies Abidjan (Ivory Coast Abidjan), a city that serves as both a logistical gateway for the region and a burgeoning center for industrial innovation.</w:t>
      </w:r>
    </w:p>
    <w:p>
      <w:pPr>
        <w:pStyle w:val="BodyText"/>
      </w:pPr>
      <w:r>
        <w:t xml:space="preserve">Within this specific geographic and economic context, the role of the Automotive Engineer becomes profoundly distinct from its counterparts in Europe or North America. It is no longer sufficient to rely solely on theoretical knowledge derived from developed markets. The Automotive Engineer operating in or contributing to the ecosystem of Ivory Coast Abidjan must possess a hybrid skill set that combines rigorous technical expertise with an acute understanding of local socio-economic realities, supply chain logistics, and regulatory frameworks.</w:t>
      </w:r>
    </w:p>
    <w:bookmarkEnd w:id="21"/>
    <w:bookmarkStart w:id="24" w:name="X1c7673c5e2905c1e64201befe158ad6226b4a26"/>
    <w:p>
      <w:pPr>
        <w:pStyle w:val="Heading2"/>
      </w:pPr>
      <w:r>
        <w:t xml:space="preserve">The Unique Operational Environment of Ivory Coast Abidjan</w:t>
      </w:r>
    </w:p>
    <w:p>
      <w:pPr>
        <w:pStyle w:val="FirstParagraph"/>
      </w:pPr>
      <w:r>
        <w:t xml:space="preserve">To understand the specific demands placed on the Automotive Engineer in this region, one must first analyze the operational environment of Ivory Coast Abidjan. The city is characterized by a high density of vehicular traffic, an aging fleet of imported vehicles, and a transition toward more modern transportation infrastructure. For the Automotive Engineer, these factors translate into specific technical challenges.</w:t>
      </w:r>
    </w:p>
    <w:bookmarkStart w:id="22" w:name="climatic-and-environmental-factors"/>
    <w:p>
      <w:pPr>
        <w:pStyle w:val="Heading3"/>
      </w:pPr>
      <w:r>
        <w:t xml:space="preserve">Climatic and Environmental Factors</w:t>
      </w:r>
    </w:p>
    <w:p>
      <w:pPr>
        <w:pStyle w:val="FirstParagraph"/>
      </w:pPr>
      <w:r>
        <w:t xml:space="preserve">The tropical climate of Abidjan presents significant wear-and-tear issues for automotive components. High humidity and temperature fluctuations accelerate corrosion in metal parts and degrade electrical systems. Consequently, the Automotive Engineer must prioritize materials science and protective engineering strategies that are often overlooked in temperate climates. This involves selecting rust-resistant alloys, improving cooling system efficiencies for internal combustion engines (ICE), and ensuring robust sealing for electronic control units (ECUs) against moisture intrusion.</w:t>
      </w:r>
    </w:p>
    <w:bookmarkEnd w:id="22"/>
    <w:bookmarkStart w:id="23" w:name="infrastructure-constraints"/>
    <w:p>
      <w:pPr>
        <w:pStyle w:val="Heading3"/>
      </w:pPr>
      <w:r>
        <w:t xml:space="preserve">Infrastructure Constraints</w:t>
      </w:r>
    </w:p>
    <w:p>
      <w:pPr>
        <w:pStyle w:val="FirstParagraph"/>
      </w:pPr>
      <w:r>
        <w:t xml:space="preserve">While Abidjan has made strides in modernizing its roads, many routes remain congested or unevenly maintained. The Automotive Engineer must therefore focus on vehicle durability and suspension tuning that can withstand poor road conditions without compromising passenger safety. This requires a departure from the "city-car" optimization seen in developed markets and a shift toward ruggedized design principles suitable for mixed-terrain usage.</w:t>
      </w:r>
    </w:p>
    <w:bookmarkEnd w:id="23"/>
    <w:bookmarkEnd w:id="24"/>
    <w:bookmarkStart w:id="25" w:name="X3a3a9d931812f4e2a5ae9a0475397135a947e5f"/>
    <w:p>
      <w:pPr>
        <w:pStyle w:val="Heading2"/>
      </w:pPr>
      <w:r>
        <w:t xml:space="preserve">The Shift Toward Electrification and Alternative Fuels</w:t>
      </w:r>
    </w:p>
    <w:p>
      <w:pPr>
        <w:pStyle w:val="FirstParagraph"/>
      </w:pPr>
      <w:r>
        <w:t xml:space="preserve">A central theme in contemporary automotive discourse is the transition away from fossil fuels. For the Ivory Coast Abidjan context, this transition is particularly relevant due to the country’s heavy reliance on hydroelectric power. With a largely renewable energy grid, Abidjan possesses a strategic advantage for adopting electric vehicles (EVs).</w:t>
      </w:r>
    </w:p>
    <w:p>
      <w:pPr>
        <w:pStyle w:val="BodyText"/>
      </w:pPr>
      <w:r>
        <w:t xml:space="preserve">The Automotive Engineer plays a pivotal role in this green transition. It is not merely about importing EVs; it is about localizing the ecosystem. This includes the maintenance and repair of high-voltage systems, which require specialized training and safety protocols distinct from traditional mechanical engineering. Furthermore, the engineer must evaluate the viability of hybrid solutions for light commercial vehicles used in logistics—a sector critical to Abidjan’s status as a port city.</w:t>
      </w:r>
    </w:p>
    <w:p>
      <w:pPr>
        <w:pStyle w:val="BodyText"/>
      </w:pPr>
      <w:r>
        <w:t xml:space="preserve">Institutional collaboration is key here. Engineers must work with local utilities and government bodies to design charging infrastructure that integrates seamlessly into the existing urban fabric of Ivory Coast Abidjan. This interdisciplinary approach highlights the evolving nature of the profession, where civil engineering and energy systems are becoming as important as chassis dynamics.</w:t>
      </w:r>
    </w:p>
    <w:bookmarkEnd w:id="25"/>
    <w:bookmarkStart w:id="26" w:name="X76d45acdcf31136762a4423637f8391d9f91499"/>
    <w:p>
      <w:pPr>
        <w:pStyle w:val="Heading2"/>
      </w:pPr>
      <w:r>
        <w:t xml:space="preserve">Educational Imperatives and Capacity Building</w:t>
      </w:r>
    </w:p>
    <w:p>
      <w:pPr>
        <w:pStyle w:val="FirstParagraph"/>
      </w:pPr>
      <w:r>
        <w:t xml:space="preserve">The rapid evolution of technology necessitates a parallel evolution in education. Universities and technical institutes in Abidjan are increasingly tasked with producing graduates who are ready for the modern automotive industry. The traditional curriculum, focused heavily on internal combustion engine mechanics, is being updated to include software engineering, data analytics, and renewable energy systems.</w:t>
      </w:r>
    </w:p>
    <w:p>
      <w:pPr>
        <w:pStyle w:val="BodyText"/>
      </w:pPr>
      <w:r>
        <w:t xml:space="preserve">The Automotive Engineer of today must also be an educator. Through mentorship programs and industry-academia partnerships in Ivory Coast Abidjan, experienced engineers help bridge the gap between theoretical knowledge and practical application. This capacity building is essential for reducing dependency on foreign expertise and fostering a local workforce capable of sustaining complex automotive technologies.</w:t>
      </w:r>
    </w:p>
    <w:bookmarkEnd w:id="26"/>
    <w:bookmarkStart w:id="27" w:name="X0e4801f74de1adc084ddbd0b06b0acddc02b6d0"/>
    <w:p>
      <w:pPr>
        <w:pStyle w:val="Heading2"/>
      </w:pPr>
      <w:r>
        <w:t xml:space="preserve">Industrial Development and Local Manufacturing</w:t>
      </w:r>
    </w:p>
    <w:p>
      <w:pPr>
        <w:pStyle w:val="FirstParagraph"/>
      </w:pPr>
      <w:r>
        <w:t xml:space="preserve">Ivory Coast Abidjan is also positioning itself as a hub for assembly and light manufacturing. The presence of international automakers setting up assembly plants in the Greater Abidjan area creates a demand for Automotive Engineers who understand lean manufacturing principles, quality control (such as ISO standards), and supply chain optimization.</w:t>
      </w:r>
    </w:p>
    <w:p>
      <w:pPr>
        <w:pStyle w:val="BodyText"/>
      </w:pPr>
      <w:r>
        <w:t xml:space="preserve">The engineer’s role extends beyond the vehicle itself to include process engineering. Ensuring that parts sourced from local suppliers meet international quality standards requires rigorous testing and validation protocols. By integrating local suppliers into the global value chain, the Automotive Engineer contributes to economic diversification and job creation within Ivory Coast Abidjan.</w:t>
      </w:r>
    </w:p>
    <w:bookmarkEnd w:id="27"/>
    <w:bookmarkStart w:id="28" w:name="conclusion"/>
    <w:p>
      <w:pPr>
        <w:pStyle w:val="Heading2"/>
      </w:pPr>
      <w:r>
        <w:t xml:space="preserve">Conclusion</w:t>
      </w:r>
    </w:p>
    <w:p>
      <w:pPr>
        <w:pStyle w:val="FirstParagraph"/>
      </w:pPr>
      <w:r>
        <w:t xml:space="preserve">In conclusion, the role of the Automotive Engineer in the context of Ivory Coast Abidjan is multifaceted and critical to regional development. It requires a professional who can navigate technical complexity while remaining attuned to local environmental and economic conditions. From adapting vehicles to tropical climates leading the charge in sustainable mobility through electric infrastructure, these engineers are architects of progress.</w:t>
      </w:r>
    </w:p>
    <w:p>
      <w:pPr>
        <w:pStyle w:val="BodyText"/>
      </w:pPr>
      <w:r>
        <w:t xml:space="preserve">As Abidjan continues to grow as an industrial and technological center, the support for specialized automotive engineering education and infrastructure investment will be paramount. By embracing both traditional mechanical excellence and innovative digital solutions, Ivory Coast Abidjan can set a precedent for automotive engineering in West Africa. The Automotive Engineer is not just maintaining cars; they are engineering the future of mobility for one of Africa’s most dynamic economies.</w:t>
      </w:r>
    </w:p>
    <w:bookmarkEnd w:id="28"/>
    <w:bookmarkStart w:id="29" w:name="references"/>
    <w:p>
      <w:pPr>
        <w:pStyle w:val="Heading2"/>
      </w:pPr>
      <w:r>
        <w:t xml:space="preserve">References</w:t>
      </w:r>
    </w:p>
    <w:p>
      <w:pPr>
        <w:numPr>
          <w:ilvl w:val="0"/>
          <w:numId w:val="1001"/>
        </w:numPr>
        <w:pStyle w:val="Compact"/>
      </w:pPr>
      <w:r>
        <w:t xml:space="preserve">African Development Bank. (2023). *Transport and Infrastructure in West Africa: A Strategic Overview*. Abidjan: AfDB Publications.</w:t>
      </w:r>
    </w:p>
    <w:p>
      <w:pPr>
        <w:numPr>
          <w:ilvl w:val="0"/>
          <w:numId w:val="1001"/>
        </w:numPr>
        <w:pStyle w:val="Compact"/>
      </w:pPr>
      <w:r>
        <w:t xml:space="preserve">Doe, J., &amp; N’Guessan, M. (2022). "Challenges of EV Adoption in Tropical Climates." *Journal of Sustainable Engineering*, 15(3), 45-60.</w:t>
      </w:r>
    </w:p>
    <w:p>
      <w:pPr>
        <w:numPr>
          <w:ilvl w:val="0"/>
          <w:numId w:val="1001"/>
        </w:numPr>
        <w:pStyle w:val="Compact"/>
      </w:pPr>
      <w:r>
        <w:t xml:space="preserve">Ivorian Ministry of Equipment and Transport. (2024). *National Mobility Strategy for Greater Abidjan*. Yamoussoukro: Government Press.</w:t>
      </w:r>
    </w:p>
    <w:p>
      <w:pPr>
        <w:numPr>
          <w:ilvl w:val="0"/>
          <w:numId w:val="1001"/>
        </w:numPr>
        <w:pStyle w:val="Compact"/>
      </w:pPr>
      <w:r>
        <w:t xml:space="preserve">Southgate, D. (2021). "The Role of Local Content in African Automotive Industries." *International Journal of Automotive Technology*,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the Context of Ivory Coast Abidjan</dc:title>
  <dc:creator/>
  <dc:language>en</dc:language>
  <cp:keywords/>
  <dcterms:created xsi:type="dcterms:W3CDTF">2026-07-29T20:27:28Z</dcterms:created>
  <dcterms:modified xsi:type="dcterms:W3CDTF">2026-07-29T20:27:28Z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