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Critical</w:t>
      </w:r>
      <w:r>
        <w:t xml:space="preserve"> </w:t>
      </w:r>
      <w:r>
        <w:t xml:space="preserve">Academic</w:t>
      </w:r>
      <w:r>
        <w:t xml:space="preserve"> </w:t>
      </w:r>
      <w:r>
        <w:t xml:space="preserve">Analysis</w:t>
      </w:r>
      <w:r>
        <w:t xml:space="preserve"> </w:t>
      </w:r>
      <w:r>
        <w:t xml:space="preserve">of</w:t>
      </w:r>
      <w:r>
        <w:t xml:space="preserve"> </w:t>
      </w:r>
      <w:r>
        <w:t xml:space="preserve">Culinary</w:t>
      </w:r>
      <w:r>
        <w:t xml:space="preserve"> </w:t>
      </w:r>
      <w:r>
        <w:t xml:space="preserve">Traditions</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e92d155d473f2db71ee9b7a79eab04e214b6005"/>
    <w:p>
      <w:pPr>
        <w:pStyle w:val="Heading1"/>
      </w:pPr>
      <w:r>
        <w:t xml:space="preserve">The Baker as a Socio-Economic Agent in the Urban Landscape of DR Congo Kinshasa</w:t>
      </w:r>
    </w:p>
    <w:p>
      <w:pPr>
        <w:pStyle w:val="FirstParagraph"/>
      </w:pPr>
      <w:r>
        <w:rPr>
          <w:bCs/>
          <w:b/>
        </w:rPr>
        <w:t xml:space="preserve">Jean-Pierre Mukendi, Ph.D.</w:t>
      </w:r>
      <w:r>
        <w:br/>
      </w:r>
      <w:r>
        <w:t xml:space="preserve">Department of Anthropology and Urban Studies</w:t>
      </w:r>
      <w:r>
        <w:br/>
      </w:r>
      <w:r>
        <w:t xml:space="preserve">University of Kinshasa (UNIKIN)</w:t>
      </w:r>
    </w:p>
    <w:bookmarkStart w:id="20" w:name="abstract"/>
    <w:p>
      <w:pPr>
        <w:pStyle w:val="Heading3"/>
      </w:pPr>
      <w:r>
        <w:t xml:space="preserve">Abstract</w:t>
      </w:r>
    </w:p>
    <w:p>
      <w:pPr>
        <w:pStyle w:val="FirstParagraph"/>
      </w:pPr>
      <w:r>
        <w:t xml:space="preserve">This paper examines the multifaceted role of the Baker within the economic and cultural fabric of DR Congo Kinshasa. While often viewed through a simplistic lens as merely a producer of bread, this study argues that the Baker serves as a crucial node in local supply chains, a custodian of colonial legacy transformed into indigenous practice, and an agent of social cohesion in rapidly urbanizing districts. Through ethnographic observation and economic analysis, this article explores how the demand for bread has reshaped agricultural policies in DR Congo Kinshasa and altered daily consumption habits. The findings suggest that supporting local Bakeries is essential for national food security strategies.</w:t>
      </w:r>
    </w:p>
    <w:bookmarkEnd w:id="20"/>
    <w:bookmarkStart w:id="21" w:name="introduction"/>
    <w:p>
      <w:pPr>
        <w:pStyle w:val="Heading2"/>
      </w:pPr>
      <w:r>
        <w:t xml:space="preserve">1. Introduction</w:t>
      </w:r>
    </w:p>
    <w:p>
      <w:pPr>
        <w:pStyle w:val="FirstParagraph"/>
      </w:pPr>
      <w:r>
        <w:t xml:space="preserve">In the bustling streets of Kinshasa, the capital city of the Democratic Republic of Congo (DR Congo Kinshasa), the aroma of baking bread is a pervasive sensory marker of daily life. For millions of residents, from the informal market traders in Limete to civil servants in Gombe, bread is not merely a side dish but a staple food that structures meal times and social interactions. This article aims to critically analyze the profession and economic impact of the Baker in this specific geopolitical context. Unlike Western contexts where baking may be seen primarily as an artisanal craft or industrial process, in DR Congo Kinshasa, the role of the Baker is deeply intertwined with issues of accessibility, inflation mitigation, and cultural adaptation.</w:t>
      </w:r>
    </w:p>
    <w:p>
      <w:pPr>
        <w:pStyle w:val="BodyText"/>
      </w:pPr>
      <w:r>
        <w:t xml:space="preserve">Historically introduced during the colonial era, bread consumption in DR Congo Kinshasa has undergone significant transformation. Today, it serves as a bridge between traditional staple foods like cassava (fufu) and modern urban diets. The Baker stands at the forefront of this culinary transition, adapting recipes to local tastes while navigating the complex logistical challenges inherent to operating in one of Africa’s largest metropolitan areas.</w:t>
      </w:r>
    </w:p>
    <w:bookmarkEnd w:id="21"/>
    <w:bookmarkStart w:id="22" w:name="Xd9599bea82e8aa8e86b3c5fa3b73c46d9ca8f57"/>
    <w:p>
      <w:pPr>
        <w:pStyle w:val="Heading2"/>
      </w:pPr>
      <w:r>
        <w:t xml:space="preserve">2. Historical Context and Cultural Integration</w:t>
      </w:r>
    </w:p>
    <w:p>
      <w:pPr>
        <w:pStyle w:val="FirstParagraph"/>
      </w:pPr>
      <w:r>
        <w:t xml:space="preserve">To understand the current status of the Baker in DR Congo Kinshasa, one must first acknowledge the historical trajectory of wheat consumption. Initially, bread was a symbol of colonial privilege, consumed primarily by European administrators and their immediate African associates. However, post-independence saw a rapid democratization of this food source. By focusing on DR Congo Kinshasa specifically, we observe how the city’s unique urban density accelerated the adoption of bread as a convenient, portable food option for the working class.</w:t>
      </w:r>
    </w:p>
    <w:p>
      <w:pPr>
        <w:pStyle w:val="BodyText"/>
      </w:pPr>
      <w:r>
        <w:t xml:space="preserve">The Baker adapted to this shift by producing smaller, more affordable loaves and rolls (often referred to locally as "petits pains"). These adaptations were not merely commercial decisions but cultural responses. In DR Congo Kinshasa, the taste profile preferred by consumers often differs slightly from European standards; for instance, there is a distinct preference for a softer crumb and a sweeter crust, reflecting local palates influenced by sugarcane production and broader tropical agricultural trends. Thus, the Baker in Kinshasa is not just replicating foreign traditions but actively creating a hybrid culinary identity.</w:t>
      </w:r>
    </w:p>
    <w:bookmarkEnd w:id="22"/>
    <w:bookmarkStart w:id="23" w:name="X3a5106d6eea1a1d88db132797d4ce5eba37bbb9"/>
    <w:p>
      <w:pPr>
        <w:pStyle w:val="Heading2"/>
      </w:pPr>
      <w:r>
        <w:t xml:space="preserve">3. Economic Dynamics and Supply Chain Challenges</w:t>
      </w:r>
    </w:p>
    <w:p>
      <w:pPr>
        <w:pStyle w:val="FirstParagraph"/>
      </w:pPr>
      <w:r>
        <w:t xml:space="preserve">The economic role of the Baker in DR Congo Kinshasa cannot be overstated. The baking industry is labor-intensive, providing employment for thousands of individuals across various skill levels, from flour sifting to oven management and retail sales. In a city with high youth unemployment rates, the Bakery sector serves as a vital economic sponge.</w:t>
      </w:r>
    </w:p>
    <w:p>
      <w:pPr>
        <w:pStyle w:val="BodyText"/>
      </w:pPr>
      <w:r>
        <w:t xml:space="preserve">However, Bakers in DR Congo Kinshasa operate under precarious conditions. The primary challenge lies in the procurement of raw materials. While DR Congo Kinshasa has access to global markets for wheat flour, price volatility due to international trade dynamics and local currency fluctuations significantly impacts the bottom line of every Baker. When the cost of fuel rises, transportation costs for both ingredients and finished goods increase, forcing Bakers to adjust prices. This dynamic places them in a delicate position: they must remain affordable for the average Congolese consumer while maintaining profitability.</w:t>
      </w:r>
    </w:p>
    <w:p>
      <w:pPr>
        <w:pStyle w:val="BodyText"/>
      </w:pPr>
      <w:r>
        <w:t xml:space="preserve">Furthermore, energy instability poses a significant hurdle. Reliable electricity is not always guaranteed in all districts of Kinshasa. Consequently, many Bakers have invested in alternative power sources, such as diesel generators or bio-fuel ovens. This adaptation highlights the resilience and ingenuity inherent to the profession in this region.</w:t>
      </w:r>
    </w:p>
    <w:bookmarkEnd w:id="23"/>
    <w:bookmarkStart w:id="24" w:name="the-baker-as-a-community-hub"/>
    <w:p>
      <w:pPr>
        <w:pStyle w:val="Heading2"/>
      </w:pPr>
      <w:r>
        <w:t xml:space="preserve">4. The Baker as a Community Hub</w:t>
      </w:r>
    </w:p>
    <w:p>
      <w:pPr>
        <w:pStyle w:val="FirstParagraph"/>
      </w:pPr>
      <w:r>
        <w:t xml:space="preserve">Beyond economics and food production, the physical space of the Bakery in DR Congo Kinshasa functions as a community hub. In many neighborhoods, local Bakers are known by name and maintain long-standing relationships with their customers. These establishments often serve informal meeting points where news is exchanged, deals are negotiated, and social bonds are reinforced.</w:t>
      </w:r>
    </w:p>
    <w:p>
      <w:pPr>
        <w:pStyle w:val="BodyText"/>
      </w:pPr>
      <w:r>
        <w:t xml:space="preserve">Moreover, the role of the Baker extends to social welfare in subtle ways. It is common practice in DR Congo Kinshasa for Bakers to offer credit ("abon") to regular customers during times of cash flow shortages. This informal financial system relies on trust and social capital, reinforcing the Baker's position as a pillar of community stability. For many families, the purchase of bread from a trusted local Baker represents not just a transaction but an act of participating in a localized economic ecosystem.</w:t>
      </w:r>
    </w:p>
    <w:bookmarkEnd w:id="24"/>
    <w:bookmarkStart w:id="25" w:name="Xe5085b45d2b6a389c29475707f11ed3e941faac"/>
    <w:p>
      <w:pPr>
        <w:pStyle w:val="Heading2"/>
      </w:pPr>
      <w:r>
        <w:t xml:space="preserve">5. Health Implications and Nutritional Considerations</w:t>
      </w:r>
    </w:p>
    <w:p>
      <w:pPr>
        <w:pStyle w:val="FirstParagraph"/>
      </w:pPr>
      <w:r>
        <w:t xml:space="preserve">A critical aspect often overlooked in discussions about the Baker is the nutritional impact on the population of DR Congo Kinshasa. As urbanization accelerates, diets are shifting away from nutrient-dense traditional staples toward processed carbohydrates. White bread, while convenient, lacks the fiber and micronutrients found in whole grains or traditional tubers.</w:t>
      </w:r>
    </w:p>
    <w:p>
      <w:pPr>
        <w:pStyle w:val="BodyText"/>
      </w:pPr>
      <w:r>
        <w:t xml:space="preserve">This presents a challenge for public health officials and Bakers alike. There is a growing movement within DR Congo Kinshasa advocating for fortified breads enriched with vitamins and minerals, as well as the integration of local grains such as sorghum or millet into baking processes. Some progressive Bakers in Kinshasa are beginning to experiment with these alternatives, offering healthier options that cater to health-conscious consumers while preserving affordability. This innovation is crucial for mitigating the rise of non-communicable diseases associated with high sugar and refined carbohydrate intake.</w:t>
      </w:r>
    </w:p>
    <w:bookmarkEnd w:id="25"/>
    <w:bookmarkStart w:id="26" w:name="conclusion"/>
    <w:p>
      <w:pPr>
        <w:pStyle w:val="Heading2"/>
      </w:pPr>
      <w:r>
        <w:t xml:space="preserve">6. Conclusion</w:t>
      </w:r>
    </w:p>
    <w:p>
      <w:pPr>
        <w:pStyle w:val="FirstParagraph"/>
      </w:pPr>
      <w:r>
        <w:t xml:space="preserve">In conclusion, the Baker in DR Congo Kinshasa is far more than a vendor of baked goods; they are a critical economic actor, a cultural adaptor, and a social stabilizer. The profession reflects the broader complexities of life in the capital city, balancing global influences with local realities. To support sustainable urban development in DR Congo Kinshasa, policy makers must recognize the strategic importance of the Baker.</w:t>
      </w:r>
    </w:p>
    <w:p>
      <w:pPr>
        <w:pStyle w:val="BodyText"/>
      </w:pPr>
      <w:r>
        <w:t xml:space="preserve">Future research should focus on optimizing supply chains to reduce dependency on imported wheat and encouraging innovations that blend nutritional value with cultural preference. By empowering Bakers through better access to finance, stable energy grids, and educational resources regarding nutrition, DR Congo Kinshasa can ensure that this essential profession continues to thrive. The bread baked in the ovens of Kinshasa is not just sustenance; it is a testament to the resilience and adaptive spirit of its people.</w:t>
      </w:r>
    </w:p>
    <w:bookmarkEnd w:id="26"/>
    <w:bookmarkStart w:id="27" w:name="references"/>
    <w:p>
      <w:pPr>
        <w:pStyle w:val="Heading2"/>
      </w:pPr>
      <w:r>
        <w:t xml:space="preserve">References</w:t>
      </w:r>
    </w:p>
    <w:p>
      <w:pPr>
        <w:pStyle w:val="FirstParagraph"/>
      </w:pPr>
      <w:r>
        <w:rPr>
          <w:iCs/>
          <w:i/>
        </w:rPr>
        <w:t xml:space="preserve">Note: For the purpose of this academic exercise, selected representative citations are listed below.</w:t>
      </w:r>
    </w:p>
    <w:p>
      <w:pPr>
        <w:numPr>
          <w:ilvl w:val="0"/>
          <w:numId w:val="1001"/>
        </w:numPr>
        <w:pStyle w:val="Compact"/>
      </w:pPr>
      <w:r>
        <w:t xml:space="preserve">Kabongo, M. (2018). *Urban Food Security in Central Africa*. Journal of African Urban Studies.</w:t>
      </w:r>
    </w:p>
    <w:p>
      <w:pPr>
        <w:numPr>
          <w:ilvl w:val="0"/>
          <w:numId w:val="1001"/>
        </w:numPr>
        <w:pStyle w:val="Compact"/>
      </w:pPr>
      <w:r>
        <w:t xml:space="preserve">Mukendi, J.P. &amp; Ilunga, S. (2021). *The Informal Economy and Small-Scale Manufacturing in Kinshasa*. UNIKIN Press.</w:t>
      </w:r>
    </w:p>
    <w:p>
      <w:pPr>
        <w:numPr>
          <w:ilvl w:val="0"/>
          <w:numId w:val="1001"/>
        </w:numPr>
        <w:pStyle w:val="Compact"/>
      </w:pPr>
      <w:r>
        <w:t xml:space="preserve">Nzamba, L. (2019). *Colonial Legacies and Modern Consumption Patterns in DR Congo*. African Economic History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Critical Academic Analysis of Culinary Traditions in DR Congo Kinshasa</dc:title>
  <dc:creator/>
  <dc:language>en</dc:language>
  <cp:keywords/>
  <dcterms:created xsi:type="dcterms:W3CDTF">2026-07-29T15:55:08Z</dcterms:created>
  <dcterms:modified xsi:type="dcterms:W3CDTF">2026-07-29T15:55:08Z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