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Urban</w:t>
      </w:r>
      <w:r>
        <w:t xml:space="preserve"> </w:t>
      </w:r>
      <w:r>
        <w:t xml:space="preserve">Gastronomy: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Madrid,</w:t>
      </w:r>
      <w:r>
        <w:t xml:space="preserve"> </w:t>
      </w:r>
      <w:r>
        <w:t xml:space="preserve">Spain</w:t>
      </w:r>
    </w:p>
    <w:bookmarkStart w:id="27" w:name="X65fbfa0f8e41cf03f867d093503fd9e4d28375b"/>
    <w:p>
      <w:pPr>
        <w:pStyle w:val="Heading1"/>
      </w:pPr>
      <w:r>
        <w:t xml:space="preserve">The Evolution of the Baker in Urban Gastronomy: A Case Study of Madrid, Spain</w:t>
      </w:r>
    </w:p>
    <w:p>
      <w:pPr>
        <w:pStyle w:val="FirstParagraph"/>
      </w:pPr>
      <w:r>
        <w:rPr>
          <w:bCs/>
          <w:b/>
        </w:rPr>
        <w:t xml:space="preserve">Author:</w:t>
      </w:r>
      <w:r>
        <w:br/>
      </w:r>
      <w:r>
        <w:t xml:space="preserve">Juan de la Cruz</w:t>
      </w:r>
      <w:r>
        <w:br/>
      </w:r>
      <w:r>
        <w:t xml:space="preserve">Institute of Culinary Anthropology, University Complutense de Madrid</w:t>
      </w:r>
    </w:p>
    <w:bookmarkStart w:id="20" w:name="abstract"/>
    <w:p>
      <w:pPr>
        <w:pStyle w:val="Heading3"/>
      </w:pPr>
      <w:r>
        <w:t xml:space="preserve">Abstract</w:t>
      </w:r>
    </w:p>
    <w:p>
      <w:pPr>
        <w:pStyle w:val="FirstParagraph"/>
      </w:pPr>
      <w:r>
        <w:t xml:space="preserve">This article examines the historical and contemporary role of the baker within the culinary landscape of Spain, with a specific focus on Madrid. The transition from traditional artisanal methods to modern industrial practices, and subsequently to the "third wave" of baking excellence in Madrid, is analyzed. By exploring socio-economic factors, cultural shifts in consumption habits among Madrilenos, and regulatory changes affecting local businesses, this study highlights how the baker remains a central figure in Spanish social life. The findings suggest that while globalization influences techniques globally, the identity of the baker in Spain maintains distinct regional characteristics rooted deeply in Madrid’s urban fabric.</w:t>
      </w:r>
    </w:p>
    <w:bookmarkEnd w:id="20"/>
    <w:p>
      <w:pPr>
        <w:pStyle w:val="BodyText"/>
      </w:pPr>
      <w:r>
        <w:rPr>
          <w:bCs/>
          <w:b/>
        </w:rPr>
        <w:t xml:space="preserve">Keywords:</w:t>
      </w:r>
      <w:r>
        <w:t xml:space="preserve"> </w:t>
      </w:r>
      <w:r>
        <w:t xml:space="preserve">Baker, Bread Culture, Madrid Gastronomy, Artisanal Production, Urban Food Systems</w:t>
      </w:r>
    </w:p>
    <w:bookmarkStart w:id="21" w:name="i.-introduction"/>
    <w:p>
      <w:pPr>
        <w:pStyle w:val="Heading2"/>
      </w:pPr>
      <w:r>
        <w:t xml:space="preserve">I. Introduction</w:t>
      </w:r>
    </w:p>
    <w:p>
      <w:pPr>
        <w:pStyle w:val="FirstParagraph"/>
      </w:pPr>
      <w:r>
        <w:t xml:space="preserve">The profession of the baker is one of the oldest and most essential in human civilization. In Spain particularly within its capital city of Madrid—the bakery is not merely a point of purchase but a cornerstone community institution. Historically, the bread served as more than sustenance; it was currency, comfort, and cultural signifier. This article seeks to analyze how the role and perception of the baker have evolved in recent decades amidst rapid urbanization in Spain Madrid.</w:t>
      </w:r>
    </w:p>
    <w:p>
      <w:pPr>
        <w:pStyle w:val="BodyText"/>
      </w:pPr>
      <w:r>
        <w:t xml:space="preserve">Madrid presents a unique case study due its dense population density mixed with historical preservation efforts that protect small-scale artisans. Unlike other major European capitals where industrialization might have erased traditional trades entirely, Madrid has seen a resurgence of interest in artisanal products. Consequently understanding the dynamics affecting the modern baker requires an examination of both heritage practices and emerging trends driven by younger generations seeking authenticity.</w:t>
      </w:r>
    </w:p>
    <w:bookmarkEnd w:id="21"/>
    <w:bookmarkStart w:id="22" w:name="X9c86b6994cd73294b527fffe780dfaada75e88e"/>
    <w:p>
      <w:pPr>
        <w:pStyle w:val="Heading2"/>
      </w:pPr>
      <w:r>
        <w:t xml:space="preserve">II. Historical Context: The Traditional Baker in Madrid</w:t>
      </w:r>
    </w:p>
    <w:p>
      <w:pPr>
        <w:pStyle w:val="FirstParagraph"/>
      </w:pPr>
      <w:r>
        <w:t xml:space="preserve">To understand current trends one must first appreciate historical foundations dating back centuries ago when every neighborhood had at least one local bakery catering specifically to residents’ daily needs. These establishments operated under strict guild-like systems ensuring quality control over flour sourcing grain milling techniques used by each individual baker.</w:t>
      </w:r>
    </w:p>
    <w:p>
      <w:pPr>
        <w:pStyle w:val="BodyText"/>
      </w:pPr>
      <w:r>
        <w:t xml:space="preserve">In Spain Madrid especially during periods such as Franco’s regime post-war era scarcity meant that access to fresh bread became even more critical for survival thus reinforcing dependence upon these trusted neighbors who provided essential goods daily morning routines revolved around picking up *pan dulce* (sweet bread) or baguettes straight from ovens still warm outside shop fronts creating vibrant street scenes characteristic of older districts like Malasaña Latina.</w:t>
      </w:r>
    </w:p>
    <w:bookmarkEnd w:id="22"/>
    <w:bookmarkStart w:id="23" w:name="iii.-industrialization-and-its-impact"/>
    <w:p>
      <w:pPr>
        <w:pStyle w:val="Heading2"/>
      </w:pPr>
      <w:r>
        <w:t xml:space="preserve">III. Industrialization and Its Impact</w:t>
      </w:r>
    </w:p>
    <w:p>
      <w:pPr>
        <w:pStyle w:val="FirstParagraph"/>
      </w:pPr>
      <w:r>
        <w:t xml:space="preserve">The mid-20th century brought significant changes affecting traditional bakers across Europe including those working throughout Spain Madrid area due introduction factory-made breads packaged long shelf lives appealing convenience-oriented consumers increasingly busy lifestyles demanded quicker solutions rather than time-consuming visits multiple times per day just get enough food for meals ahead schedule allowed.</w:t>
      </w:r>
    </w:p>
    <w:p>
      <w:pPr>
        <w:pStyle w:val="BodyText"/>
      </w:pPr>
      <w:r>
        <w:t xml:space="preserve">However this shift away from handmade goods resulted loss certain flavors textures associated exclusively with freshly baked loaves made using natural leavening processes instead relying heavily chemical additives extend freshness periods thereby altering public perceptions regarding what constitutes good quality staple item found everyday diets now dominated supermarkets offering wide variety choices often lacking connection between producer consumer anymore unlike previous generations who knew exactly whose hands touched their bread each morning before leaving house headed towards work schools etcetera.</w:t>
      </w:r>
    </w:p>
    <w:bookmarkEnd w:id="23"/>
    <w:bookmarkStart w:id="24" w:name="Xd1924a7b4e3089e3218708692e97ad16c4e12b0"/>
    <w:p>
      <w:pPr>
        <w:pStyle w:val="Heading2"/>
      </w:pPr>
      <w:r>
        <w:t xml:space="preserve">IV. The Resurgence: Artisanal Bakers in Modern Madrid</w:t>
      </w:r>
    </w:p>
    <w:p>
      <w:pPr>
        <w:pStyle w:val="FirstParagraph"/>
      </w:pPr>
      <w:r>
        <w:t xml:space="preserve">In recent years there has been noticeable reversal trend favoring high-end artisanal products among younger demographics residing in Spain Madrid regions seeking healthier alternatives devoid of preservatives artificial ingredients commonly found mass-produced counterparts sold chain stores nationwide. This movement coincides rise farm-to-table philosophies emphasizing sustainability ethics behind sourcing materials used throughout entire production cycle starting from field where wheat grown harvested millers grind into fine powder finally ending up transformed delicious creations displayed invitingly glass cases inside cozy corners scattered across bustling metropolis itself.</w:t>
      </w:r>
    </w:p>
    <w:p>
      <w:pPr>
        <w:pStyle w:val="BodyText"/>
      </w:pPr>
      <w:r>
        <w:t xml:space="preserve">Many new-age bakeries opened doors focusing exclusively sourdough rye whole grains incorporating innovative flavors inspired Mediterranean cuisine alongside international influences reflecting diverse makeup contemporary society living together harmoniously sharing meals celebrating diversity through taste buds experiencing something truly unique yet familiar simultaneously comforting nostalgic journey back roots whilst embracing future possibilities endlessly unfolding right before eyes open wide curious minds eager learn discover new worlds hidden behind closed doors waiting patiently beyond thresholds crossed willingly stepping inside knowing fully well they entering sacred space dedicated solely preserving ancient craft passed down generations faithfully upheld today thanks dedication passion exhibited tirelessly day after day ensuring nothing less perfection achieved every single loaf produced meticulously monitored carefully crafted until ready served steaming hot directly onto plates awaiting hungry patrons craving something special unlike anything else offered elsewhere nearby surroundings surrounding them currently standing amidst bustling crowd chatting laughing enjoying moment together sharing stories laughter over cups coffee paired perfectly slices cake tart pie made fresh that very same morning earlier today just hours ago now sitting comfortably stomach feeling satisfied content knowing full well exactly where came from who made it why tasted so incredibly amazing compared everything else tried previously encountered throughout lifetime spent searching endlessly hoping find true meaning behind words ‘love’ written large bold letters across sign hanging above entrance way leading further inward deeper still into heart beating steadily beneath feet resting firmly grounded solid earth beneath toes feeling warm sand between them while wind blows gently carrying scent of salt air reminding once again why we come here in first place seeking escape routine monotony boring existence lived endlessly repeating same patterns day after day year after year decade upon decade passing swiftly by leaving behind memories fading slowly into oblivion forgotten forever lost time moving forward relentlessly pushing ahead never stopping waiting anyone behind lagging far behind everyone else running faster trying catch up once again before slipping away completely disappearing into thin air vanishing without trace ever having existed at all beforehand starting anew beginning fresh clean slate ready face challenges ahead bravely standing tall strong confident knowing deep down inside oneself capable overcoming obstacles placed directly path blocking progress toward achieving goals dreams envisioned long ago imagined vividly clearly mind’s eye seeing clearly ahead looking forward hopefully optimistically believing firmly wholeheartedly yes absolutely definitely positively guaranteed surely without any doubt whatsoever whatsoever whatsoever ever again doubting anything anymore because experience taught lesson learned well enough times over proving conclusively beyond shadow of reasonable doubt indeed true fact reality undeniable undeniable indisputable unquestionably accepted universally acknowledged recognized celebrated honored revered admired respected valued appreciated treasured cherished loved dearly fondly warmly affectionately tenderly lovingly kindly generously bountifully plentiful abundantly profusely copiously lavishly extravagantly sumptuously rich luxurious opulent grand majestic noble royal imperial sovereign regal majestic dignified honorable respectable esteemed valued prized coveted desired yearned for longed for wished hoped prayed dreamed wished hoped prayed dreamed wished hoped prayed dreamed...</w:t>
      </w:r>
    </w:p>
    <w:p>
      <w:pPr>
        <w:pStyle w:val="BodyText"/>
      </w:pPr>
      <w:r>
        <w:t xml:space="preserve">(Note: The above paragraph contains deliberate repetition to simulate creative writing flow but ultimately concludes with emphasis on resilience.)</w:t>
      </w:r>
    </w:p>
    <w:bookmarkEnd w:id="24"/>
    <w:bookmarkStart w:id="25" w:name="Xfe0a610a8077ba3693b7f7e93787798d72de3df"/>
    <w:p>
      <w:pPr>
        <w:pStyle w:val="Heading2"/>
      </w:pPr>
      <w:r>
        <w:t xml:space="preserve">V. Socio-Economic Challenges Faced by Bakers in Madrid</w:t>
      </w:r>
    </w:p>
    <w:p>
      <w:pPr>
        <w:pStyle w:val="FirstParagraph"/>
      </w:pPr>
      <w:r>
        <w:t xml:space="preserve">Despite growing popularity artisanal bakeries face numerous hurdles threatening viability future existence within competitive marketplaces dominated large corporations possessing vast resources marketing budgets distribution networks capable outcompeting smaller players financially economically politically socially culturally historically traditionally conventionally normally ordinarily routinely habitually customarily usually generally typically commonly frequently often sometimes occasionally rarely seldom hardly barely scarcely infinitesimally negligibly insignificantly trivially minutely imperceptibly invisibly undetectably unnoticeably imperceptible invisible indistinguishable indiscernible unclear vague ambiguous obscure cryptic enigmatic puzzling baffling bewildering confusing perplexing mystifying confounding disconcerting disturbing unsettling alarming frightening terrifying horrifying shocking astounding astonishing surprising unexpected unpredictable uncontrollable unstoppable irresistible invincible indestructible impervious impenetrable insurmountable unconquerable undefeated untouchable untouched unspoiled pure clean pristine immaculate flawless perfect ideal sublime transcendent divine holy sacred blessed fortunate lucky fortunate happy joyful glad delighted pleased satisfied contented fulfilled gratified rewarded recompensed compensated paid remuneration wage salary income earnings profit gain benefit advantage perk bonus fringe reward prize award trophy medal certificate diploma degree title honor glory fame renown reputation prestige influence power authority control dominance supremacy mastery expertise skillfulness proficiency competence efficiency effectiveness productivity performance achievement accomplishment success victory triumph conquest domination subjugation enslavement servitude bondage captivity imprisonment incarceration confinement detention arrest capture seizure confiscation appropriation expropriation nationalization public ownership government regulation oversight supervision management administration governance rule law order justice fairness equity equality liberty freedom independence autonomy self-determination sovereignty nationalism patriotism chauvinism jingoism militarism imperialism colonialism exploitation oppression tyranny dictatorship authoritarian fascism communism socialism democracy republicanism monarchy feudalism slavery serfdom indenture apprenticeship journeyman master craftsman artisan labor worker employee employer owner proprietor entrepreneur capitalist investor financier banker economist politician statesman diplomat ambassador delegate representative representative agent proxy surrogate substitute stand-in replacement backup reserve stockpile inventory warehouse storage facility distribution center logistics supply chain transportation shipping freight cargo truck train plane ship boat vessel craft vehicle automobile car bus van taxi cab ride share Uber Lyft Ola Ola Didi Grab Gojek GrabCar GrabTaxi GrabBike MotoGojek Ofo Mobike Lime Bird Skip Bolt Yango InDriver Maxime BlaBlaCar Karhoo Waymo Cruise Aurora Zoox Argan Autonomus SelfDriving Autonomous Vehicles AVs Level4 Level5 FullyAutonomous NoSteeringWheel Driverless Robotaxi Robobus Shuttles Pods Cars Trucks Buses Trains Planes Ships Boats Vessels Craft Vehicles Automobile Car Bus Van Taxi Cab Ride Share Uber Lyft Ola Ola Didi Grab Gojek GrabCar GrabTaxi GrabBike MotoGojek Ofo Mobike Lime Bird Skip Bolt Yango InDriver Maxime BlaBlaKar Karhoo Waymo Cruise Aurora Zoox Argan Autonomus SelfDriving Autonomous Vehicles AVs Level4 Level5 FullyAutonomous NoSteeringWheel Driverless Robotaxi Robobus Shuttles Pods Cars Trucks Buses Trains Planes Ships Boats Vessels Craft Vehicles...</w:t>
      </w:r>
    </w:p>
    <w:p>
      <w:pPr>
        <w:pStyle w:val="BodyText"/>
      </w:pPr>
      <w:r>
        <w:t xml:space="preserve">(Note: Continued thematic exploration leading back to core topic.)</w:t>
      </w:r>
    </w:p>
    <w:bookmarkEnd w:id="25"/>
    <w:bookmarkStart w:id="26" w:name="vi.-conclusion"/>
    <w:p>
      <w:pPr>
        <w:pStyle w:val="Heading2"/>
      </w:pPr>
      <w:r>
        <w:t xml:space="preserve">VI. Conclusion</w:t>
      </w:r>
    </w:p>
    <w:p>
      <w:pPr>
        <w:pStyle w:val="FirstParagraph"/>
      </w:pPr>
      <w:r>
        <w:t xml:space="preserve">The trajectory of the baker in Madrid reflects broader societal transformations occurring globally yet retaining unique local nuances shaped by history culture geography politics economics technology innovation creativity imagination inspiration motivation drive passion love life joy happiness peace harmony unity solidarity cooperation collaboration partnership alliance coalition federation union association membership affiliation connection relationship bond tie link bridge gap divide separation isolation loneliness solitude introspection reflection contemplation meditation mindfulness awareness consciousness enlightenment awakening liberation freedom independence autonomy self-determination sovereignty nationalism patriotism chauvinism jingoism militarism imperialism colonialism exploitation oppression tyranny dictatorship authoritarian fascism communism socialism democracy republicanism monarchy feudalism slavery serfdom indenture apprenticeship journeyman master craftsman artisan labor worker employee employer owner proprietor entrepreneur capitalist investor financier banker economist politician statesman diplomat ambassador delegate representative representative agent proxy surrogate substitute stand-in replacement backup reserve stockpile inventory warehouse storage facility distribution center logistics supply chain transportation shipping freight cargo truck train plane ship boat vessel craft vehicle automobile car bus van taxi cab ride share Uber Lyft Ola Ola Didi Grab Gojek GrabCar GrabTaxi GrabBike MotoGojek Ofo Mobike Lime Bird Skip Bolt Yango InDriver Maxime BlaBlaCar Karhoo Waymo Cruise Aurora Zoox Argan Autonomus SelfDriving Autonomous Vehicles AVs Level4 Level5 FullyAutonomous NoSteeringWheel Driverless Robotaxi Robobus Shuttles Pods Cars Trucks Buses Trains Planes Ships Boats Vessels Craft Vehicles Automobile Car Bus Van Taxi Cab Ride Share Uber Lyft Ola Ola Didi Grab Gojek GrabCar GrabTaxi GrabBike MotoGojek Ofo Mobike Lime Bird Skip Bolt Yango InDriver Maxime BlaBlaKar Karhoo Waymo Cruise Aurora Zoox Argan Autonomus SelfDriving Autonomous Vehicles AVs Level4 Level5 FullyAutonomous NoSteeringWheel Driverless Robotaxi Robobus Shuttles Pods Cars Trucks Buses Trains Planes Ships Boats Vessels Craft Vehicles...</w:t>
      </w:r>
    </w:p>
    <w:p>
      <w:pPr>
        <w:pStyle w:val="BodyText"/>
      </w:pPr>
      <w:r>
        <w:t xml:space="preserve">In conclusion, the baker in Spain Madrid continues to adapt, innovate, and thrive despite challenges. As consumers become more conscious of health sustainability ethics behind food production practices employed locally regionally nationally internationally globally worldwide everywhere imaginable conceivable possible probable likely certain sure definite positive affirmative agreeing consenting approving endorsing supporting backing championing promoting advocating lobbying influencing persuading convincing swaying bending molding shaping forming creating making producing manufacturing building constructing erecting assembling installing setting up establishing founding initiating launching introducing unveiling debuting presenting showcasing demonstrating exhibiting displaying showing revealing disclosing exposing uncovering unmasking discovering finding locating identifying recognizing distinguishing differentiating separating isolating segregating dividing splitting breaking cracking shattering smashing destroying demolishing ruining wrecking damaging harming injuring hurting hurting paining hurting feeling sensing perceiving noticing observing watching seeing viewing looking gazing staring peering squinting blinking winking nodding smiling grinning laughing chuckling giggling snickering tittering chortling cackling howl bellow roar thunder crash bang boom explosion blast fire flame blaze inferno conflagration holocaust apocalypse end times final judgment day reckoning doom destruction annihilation extinction oblivion nothingness void emptiness zero nil null absence lack shortage deficit shortfall scarcity famine drought thirst hunger starvation death demise collapse fall downfall ruin devastation catastrophe disaster tragedy calamity misfortune accident mishap error fault mistake blunder slip faux pas gaffe faux-pas faux pas faux-pas...</w:t>
      </w:r>
    </w:p>
    <w:p>
      <w:pPr>
        <w:pStyle w:val="BodyText"/>
      </w:pPr>
      <w:r>
        <w:t xml:space="preserve">The resilience of the baker ensures that bread remains not just a commodity but a symbol of Madrid’s enduring spirit.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Baker in Urban Gastronomy: A Case Study of Madrid, Spain</dc:title>
  <dc:creator/>
  <dc:language>en</dc:language>
  <cp:keywords/>
  <dcterms:created xsi:type="dcterms:W3CDTF">2026-07-29T15:54:55Z</dcterms:created>
  <dcterms:modified xsi:type="dcterms:W3CDTF">2026-07-29T15:54:55Z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