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Biodiversity</w:t>
      </w:r>
      <w:r>
        <w:t xml:space="preserve"> </w:t>
      </w:r>
      <w:r>
        <w:t xml:space="preserve">Conservation:</w:t>
      </w:r>
      <w:r>
        <w:t xml:space="preserve"> </w:t>
      </w:r>
      <w:r>
        <w:t xml:space="preserve">A</w:t>
      </w:r>
      <w:r>
        <w:t xml:space="preserve"> </w:t>
      </w:r>
      <w:r>
        <w:t xml:space="preserve">Focus</w:t>
      </w:r>
      <w:r>
        <w:t xml:space="preserve"> </w:t>
      </w:r>
      <w:r>
        <w:t xml:space="preserve">on</w:t>
      </w:r>
      <w:r>
        <w:t xml:space="preserve"> </w:t>
      </w:r>
      <w:r>
        <w:t xml:space="preserve">Brasília</w:t>
      </w:r>
      <w:r>
        <w:t xml:space="preserve"> </w:t>
      </w:r>
      <w:r>
        <w:t xml:space="preserve">and</w:t>
      </w:r>
      <w:r>
        <w:t xml:space="preserve"> </w:t>
      </w:r>
      <w:r>
        <w:t xml:space="preserve">the</w:t>
      </w:r>
      <w:r>
        <w:t xml:space="preserve"> </w:t>
      </w:r>
      <w:r>
        <w:t xml:space="preserve">Central</w:t>
      </w:r>
      <w:r>
        <w:t xml:space="preserve"> </w:t>
      </w:r>
      <w:r>
        <w:t xml:space="preserve">Brazilian</w:t>
      </w:r>
      <w:r>
        <w:t xml:space="preserve"> </w:t>
      </w:r>
      <w:r>
        <w:t xml:space="preserve">Plateau</w:t>
      </w:r>
    </w:p>
    <w:bookmarkStart w:id="20" w:name="Xf1e37de2b1b3990a42f8595a914240095040236"/>
    <w:p>
      <w:pPr>
        <w:pStyle w:val="Heading1"/>
      </w:pPr>
      <w:r>
        <w:t xml:space="preserve">The Role of the Biologist in Biodiversity Conservation and Urban Planning</w:t>
      </w:r>
    </w:p>
    <w:p>
      <w:pPr>
        <w:pStyle w:val="FirstParagraph"/>
      </w:pPr>
      <w:r>
        <w:rPr>
          <w:bCs/>
          <w:b/>
        </w:rPr>
        <w:t xml:space="preserve">Focusing on Brasília, Brazil: Ecological Integrity in a Planned Capital</w:t>
      </w:r>
    </w:p>
    <w:p>
      <w:pPr>
        <w:pStyle w:val="BodyText"/>
      </w:pPr>
      <w:r>
        <w:rPr>
          <w:iCs/>
          <w:i/>
        </w:rPr>
        <w:t xml:space="preserve">Alexander Silva</w:t>
      </w:r>
      <w:r>
        <w:rPr>
          <w:vertAlign w:val="superscript"/>
          <w:iCs/>
          <w:i/>
        </w:rPr>
        <w:t xml:space="preserve">1</w:t>
      </w:r>
      <w:r>
        <w:rPr>
          <w:iCs/>
          <w:i/>
        </w:rPr>
        <w:t xml:space="preserve">, Maria Costa</w:t>
      </w:r>
      <w:r>
        <w:rPr>
          <w:vertAlign w:val="superscript"/>
          <w:iCs/>
          <w:i/>
        </w:rPr>
        <w:t xml:space="preserve">2</w:t>
      </w:r>
    </w:p>
    <w:p>
      <w:pPr>
        <w:pStyle w:val="BodyText"/>
      </w:pPr>
      <w:r>
        <w:rPr>
          <w:vertAlign w:val="superscript"/>
        </w:rPr>
        <w:t xml:space="preserve">1</w:t>
      </w:r>
      <w:r>
        <w:t xml:space="preserve">Institute of Biological Sciences, University of Brasília (UnB)</w:t>
      </w:r>
      <w:r>
        <w:br/>
      </w:r>
    </w:p>
    <w:p>
      <w:pPr>
        <w:pStyle w:val="BodyText"/>
      </w:pPr>
      <w:r>
        <w:rPr>
          <w:vertAlign w:val="subscript"/>
        </w:rPr>
        <w:t xml:space="preserve">Federal District, Brazil</w:t>
      </w:r>
    </w:p>
    <w:bookmarkEnd w:id="20"/>
    <w:p>
      <w:pPr>
        <w:pStyle w:val="BodyText"/>
      </w:pPr>
      <w:r>
        <w:t xml:space="preserve">2023 | Vol. 14 | No. 3</w:t>
      </w:r>
    </w:p>
    <w:bookmarkStart w:id="21" w:name="abstract"/>
    <w:p>
      <w:pPr>
        <w:pStyle w:val="Heading3"/>
      </w:pPr>
      <w:r>
        <w:rPr>
          <w:bCs/>
          <w:b/>
        </w:rPr>
        <w:t xml:space="preserve">Abstract</w:t>
      </w:r>
    </w:p>
    <w:p>
      <w:pPr>
        <w:pStyle w:val="FirstParagraph"/>
      </w:pPr>
      <w:r>
        <w:t xml:space="preserve">The integration of biological sciences into urban planning is a critical challenge in the twenty-first century, particularly in planned cities like Brasília, Brazil. This article examines the multifaceted role of the</w:t>
      </w:r>
      <w:r>
        <w:t xml:space="preserve"> </w:t>
      </w:r>
      <w:r>
        <w:rPr>
          <w:bCs/>
          <w:b/>
        </w:rPr>
        <w:t xml:space="preserve">Brazilian biologist</w:t>
      </w:r>
      <w:r>
        <w:t xml:space="preserve"> </w:t>
      </w:r>
      <w:r>
        <w:t xml:space="preserve">within the context of the Federal District (Distrito Federal). As one of only two capitals globally designed with modernist architectural principles rather than organic growth, Brasília presents a unique case study for urban ecology. We analyze how biologists contribute to biodiversity conservation efforts across the Cerrado biome, manage invasive species in urban green spaces, and inform sustainable policy-making. The article argues that the</w:t>
      </w:r>
      <w:r>
        <w:t xml:space="preserve"> </w:t>
      </w:r>
      <w:r>
        <w:rPr>
          <w:bCs/>
          <w:b/>
        </w:rPr>
        <w:t xml:space="preserve">Brazilian biologist</w:t>
      </w:r>
      <w:r>
        <w:t xml:space="preserve"> </w:t>
      </w:r>
      <w:r>
        <w:t xml:space="preserve">is not merely a researcher but an essential stakeholder in ensuring that Brasília maintains its ecological balance amidst rapid urban expansion. By reviewing case studies from local environmental agencies and academic institutions, we highlight the necessity of interdisciplinary collaboration between biology, urban planning, and public policy to safeguard the region’s endemic flora and fauna.</w:t>
      </w:r>
    </w:p>
    <w:p>
      <w:pPr>
        <w:pStyle w:val="BodyText"/>
      </w:pPr>
      <w:r>
        <w:rPr>
          <w:bCs/>
          <w:b/>
        </w:rPr>
        <w:t xml:space="preserve">Keywords:</w:t>
      </w:r>
      <w:r>
        <w:t xml:space="preserve"> </w:t>
      </w:r>
      <w:r>
        <w:t xml:space="preserve">Biologist; Brasília; Biodiversity Conservation; Cerrado Biome; Urban Ecology; Environmental Policy.</w:t>
      </w:r>
    </w:p>
    <w:bookmarkEnd w:id="21"/>
    <w:bookmarkStart w:id="22" w:name="inintroduction"/>
    <w:p>
      <w:pPr>
        <w:pStyle w:val="Heading2"/>
      </w:pPr>
      <w:r>
        <w:rPr>
          <w:bCs/>
          <w:b/>
        </w:rPr>
        <w:t xml:space="preserve">InIntroduction</w:t>
      </w:r>
    </w:p>
    <w:p>
      <w:pPr>
        <w:pStyle w:val="FirstParagraph"/>
      </w:pPr>
      <w:r>
        <w:t xml:space="preserve">The establishment of Brasília in 1960 marked a pivotal moment in Brazilian history, shifting the capital from the coastal city of Rio de Janeiro to the central plateau. This move was intended to promote inland development and national integration. However, this monumental urbanization project occurred atop one of Brazil’s most biologically diverse yet threatened biomes: the Cerrado. Often described as a "tropical savanna enigma," the Cerrado possesses an exceptional level of endemism and genetic diversity, with more than half of its plant species found nowhere else on Earth.</w:t>
      </w:r>
    </w:p>
    <w:p>
      <w:pPr>
        <w:pStyle w:val="BodyText"/>
      </w:pPr>
      <w:r>
        <w:t xml:space="preserve">In this context, the</w:t>
      </w:r>
      <w:r>
        <w:t xml:space="preserve"> </w:t>
      </w:r>
      <w:r>
        <w:rPr>
          <w:bCs/>
          <w:b/>
        </w:rPr>
        <w:t xml:space="preserve">Brazilian biologist</w:t>
      </w:r>
      <w:r>
        <w:t xml:space="preserve"> </w:t>
      </w:r>
      <w:r>
        <w:t xml:space="preserve">plays a crucial role in understanding and mitigating the ecological impacts of urbanization. Unlike cities that grew organically over centuries, Brasília was built almost overnight. Consequently, the integration of natural ecosystems into the urban fabric required significant scientific input at every stage. Today, as Brasília faces challenges related to water resource management, air quality (due to its valley location), and habitat fragmentation for native wildlife such as the giant anteater (</w:t>
      </w:r>
      <w:r>
        <w:rPr>
          <w:iCs/>
          <w:i/>
        </w:rPr>
        <w:t xml:space="preserve">Myrmecophaga tridactyla</w:t>
      </w:r>
      <w:r>
        <w:t xml:space="preserve">) and the maned wolf (</w:t>
      </w:r>
      <w:r>
        <w:rPr>
          <w:iCs/>
          <w:i/>
        </w:rPr>
        <w:t xml:space="preserve">Chrysocyon brachyurus</w:t>
      </w:r>
      <w:r>
        <w:t xml:space="preserve">), the expertise of biologists is more vital than ever.</w:t>
      </w:r>
    </w:p>
    <w:bookmarkEnd w:id="22"/>
    <w:bookmarkStart w:id="23" w:name="Xe555a557599c8ad362d5c7d0ae47d86707a33f9"/>
    <w:p>
      <w:pPr>
        <w:pStyle w:val="Heading2"/>
      </w:pPr>
      <w:r>
        <w:rPr>
          <w:bCs/>
          <w:b/>
        </w:rPr>
        <w:t xml:space="preserve">The Unique Ecological Context of Brasília</w:t>
      </w:r>
    </w:p>
    <w:p>
      <w:pPr>
        <w:pStyle w:val="FirstParagraph"/>
      </w:pPr>
      <w:r>
        <w:t xml:space="preserve">To understand the specific responsibilities of a</w:t>
      </w:r>
      <w:r>
        <w:t xml:space="preserve"> </w:t>
      </w:r>
      <w:r>
        <w:rPr>
          <w:bCs/>
          <w:b/>
        </w:rPr>
        <w:t xml:space="preserve">Brazilian biologist</w:t>
      </w:r>
      <w:r>
        <w:t xml:space="preserve"> </w:t>
      </w:r>
      <w:r>
        <w:t xml:space="preserve">working in this region, one must first appreciate the ecological complexity of Brasília. The city lies within the Cerrado sensu stricto vegetation type, characterized by twisted trees, deep root systems adapted to fire and drought, and rich soil biodiversity.</w:t>
      </w:r>
    </w:p>
    <w:p>
      <w:pPr>
        <w:pStyle w:val="BodyText"/>
      </w:pPr>
      <w:r>
        <w:t xml:space="preserve">The Federal District is home to several important water sources that feed major Brazilian river basins, including the Paranaíba (part of the Paraná River basin) and the Maranhão. These areas serve as critical environmental protection zones. Biologists stationed in Brasília conduct extensive monitoring of these hydrological systems to ensure that urban runoff and agricultural activities do not compromise water quality downstream. This includes tracking macroinvertebrate populations as bioindicators of ecosystem health.</w:t>
      </w:r>
    </w:p>
    <w:p>
      <w:pPr>
        <w:pStyle w:val="BodyText"/>
      </w:pPr>
      <w:r>
        <w:t xml:space="preserve">Furthermore, Brasília is surrounded by private rural properties (Sítios) that play a significant role in maintaining legal reserves and permanent preservation areas (APPs). Biologists often act as intermediaries between urban residents and these rural landowners, providing technical assistance to ensure compliance with the Brazilian Forest Code while promoting sustainable land use practices.</w:t>
      </w:r>
    </w:p>
    <w:bookmarkEnd w:id="23"/>
    <w:bookmarkStart w:id="24" w:name="X57e2af582453d14c8642f6f02b38d40d8b4f9fa"/>
    <w:p>
      <w:pPr>
        <w:pStyle w:val="Heading2"/>
      </w:pPr>
      <w:r>
        <w:rPr>
          <w:bCs/>
          <w:b/>
        </w:rPr>
        <w:t xml:space="preserve">Urban Biodiversity and Green Infrastructure</w:t>
      </w:r>
    </w:p>
    <w:p>
      <w:pPr>
        <w:pStyle w:val="FirstParagraph"/>
      </w:pPr>
      <w:r>
        <w:t xml:space="preserve">A common misconception about Brasília is that it is a concrete jungle devoid of nature. In reality, the city boasts extensive green coverage, including parks, lakes (such as Lake Paranoá), and roadside vegetation. However, maintaining this green infrastructure requires specialized biological knowledge.</w:t>
      </w:r>
    </w:p>
    <w:p>
      <w:pPr>
        <w:pStyle w:val="BodyText"/>
      </w:pPr>
      <w:r>
        <w:rPr>
          <w:bCs/>
          <w:b/>
        </w:rPr>
        <w:t xml:space="preserve">Brazilian biologists</w:t>
      </w:r>
      <w:r>
        <w:t xml:space="preserve"> </w:t>
      </w:r>
      <w:r>
        <w:t xml:space="preserve">working in municipal and federal agencies are responsible for managing urban forests. This involves selecting native plant species for landscaping to support local pollinators and birds, while avoiding invasive species that could disrupt the ecosystem. For instance, the introduction of exotic plants like</w:t>
      </w:r>
      <w:r>
        <w:t xml:space="preserve"> </w:t>
      </w:r>
      <w:r>
        <w:rPr>
          <w:iCs/>
          <w:i/>
        </w:rPr>
        <w:t xml:space="preserve">Ligustrum lucidum</w:t>
      </w:r>
      <w:r>
        <w:t xml:space="preserve"> </w:t>
      </w:r>
      <w:r>
        <w:t xml:space="preserve">(wax tree) has been identified as a threat to native Cerrado flora due to its aggressive growth habit and ability to displace indigenous species.</w:t>
      </w:r>
    </w:p>
    <w:p>
      <w:pPr>
        <w:pStyle w:val="BodyText"/>
      </w:pPr>
      <w:r>
        <w:t xml:space="preserve">Additionally, biologists are tasked with wildlife management in urban areas. As human settlements expand into the forest edges, encounters between humans and wild animals increase. Biologists develop strategies to mitigate these conflicts, such as creating wildlife corridors that connect fragmented habitats within the city limits and its surroundings. These corridors allow species like deer and jaguars to move safely between protected areas, reducing roadkill incidents and maintaining genetic diversity.</w:t>
      </w:r>
    </w:p>
    <w:bookmarkEnd w:id="24"/>
    <w:bookmarkStart w:id="25" w:name="X0cd45fa58a4a236f025c42a2b13c88b67740ca2"/>
    <w:p>
      <w:pPr>
        <w:pStyle w:val="Heading2"/>
      </w:pPr>
      <w:r>
        <w:rPr>
          <w:bCs/>
          <w:b/>
        </w:rPr>
        <w:t xml:space="preserve">Scientific Research and Academic Contributions</w:t>
      </w:r>
    </w:p>
    <w:p>
      <w:pPr>
        <w:pStyle w:val="FirstParagraph"/>
      </w:pPr>
      <w:r>
        <w:t xml:space="preserve">The academic institutions in Brasília, particularly the University of Brasília (UnB), serve as hubs for biological research. Researchers here investigate various aspects of Cerrado ecology, from soil chemistry to bird migration patterns. The</w:t>
      </w:r>
      <w:r>
        <w:t xml:space="preserve"> </w:t>
      </w:r>
      <w:r>
        <w:rPr>
          <w:bCs/>
          <w:b/>
        </w:rPr>
        <w:t xml:space="preserve">Brazilian biologist</w:t>
      </w:r>
      <w:r>
        <w:t xml:space="preserve"> </w:t>
      </w:r>
      <w:r>
        <w:t xml:space="preserve">in this setting often balances fieldwork with laboratory analysis and community engagement.</w:t>
      </w:r>
    </w:p>
    <w:p>
      <w:pPr>
        <w:pStyle w:val="BodyText"/>
      </w:pPr>
      <w:r>
        <w:t xml:space="preserve">Recent studies conducted in the region have focused on the impact of climate change on seasonal rainfall patterns. Given that Brasília experiences distinct wet and dry seasons, changes in precipitation can have profound effects on both agriculture and urban water supply. Biologists contribute data models that help city planners adapt to these changing conditions by designing more resilient infrastructure.</w:t>
      </w:r>
    </w:p>
    <w:p>
      <w:pPr>
        <w:pStyle w:val="BodyText"/>
      </w:pPr>
      <w:r>
        <w:t xml:space="preserve">Moreover, there is a growing emphasis on citizen science. Biologists in Brasília collaborate with schools and community groups to educate the public about local biodiversity. Programs that engage residents in monitoring bird populations or planting native trees foster a sense of ownership and responsibility towards the environment. This educational role is increasingly recognized as part of the</w:t>
      </w:r>
      <w:r>
        <w:t xml:space="preserve"> </w:t>
      </w:r>
      <w:r>
        <w:rPr>
          <w:bCs/>
          <w:b/>
        </w:rPr>
        <w:t xml:space="preserve">Brazilian biologist</w:t>
      </w:r>
      <w:r>
        <w:t xml:space="preserve">'s broader mission to promote environmental stewardship.</w:t>
      </w:r>
    </w:p>
    <w:bookmarkEnd w:id="25"/>
    <w:bookmarkStart w:id="26" w:name="challenges-and-future-directions"/>
    <w:p>
      <w:pPr>
        <w:pStyle w:val="Heading2"/>
      </w:pPr>
      <w:r>
        <w:rPr>
          <w:bCs/>
          <w:b/>
        </w:rPr>
        <w:t xml:space="preserve">Challenges and Future Directions</w:t>
      </w:r>
    </w:p>
    <w:p>
      <w:pPr>
        <w:pStyle w:val="FirstParagraph"/>
      </w:pPr>
      <w:r>
        <w:t xml:space="preserve">Despite these efforts, biologists in Brasília face numerous challenges. Deforestation remains a persistent threat, driven by illegal logging and land speculation. Environmental enforcement agencies rely heavily on biological expertise to identify protected areas and prosecute violations.</w:t>
      </w:r>
    </w:p>
    <w:p>
      <w:pPr>
        <w:pStyle w:val="BodyText"/>
      </w:pPr>
      <w:r>
        <w:t xml:space="preserve">Pollution from vehicular traffic also poses significant health risks to both humans and wildlife. Biologists are involved in monitoring air quality impacts on sensitive plant species, particularly those with high economic or medicinal value.</w:t>
      </w:r>
    </w:p>
    <w:p>
      <w:pPr>
        <w:pStyle w:val="BodyText"/>
      </w:pPr>
      <w:r>
        <w:t xml:space="preserve">In conclusion, the</w:t>
      </w:r>
      <w:r>
        <w:t xml:space="preserve"> </w:t>
      </w:r>
      <w:r>
        <w:rPr>
          <w:bCs/>
          <w:b/>
        </w:rPr>
        <w:t xml:space="preserve">Brazilian biologist</w:t>
      </w:r>
      <w:r>
        <w:t xml:space="preserve"> </w:t>
      </w:r>
      <w:r>
        <w:t xml:space="preserve">operating in Brasília is a key actor in the sustainable development of one of South America’s most iconic cities. By bridging the gap between scientific research and policy implementation, these professionals help ensure that Brasília remains not only a political center but also an ecological model for other planned cities worldwide. The preservation of the Cerrado biome is intrinsically linked to the well-being of Brasilia’s inhabitants, making biological expertise indispensable for future urban planning initiatives.</w:t>
      </w:r>
    </w:p>
    <w:bookmarkEnd w:id="26"/>
    <w:bookmarkStart w:id="27" w:name="references"/>
    <w:p>
      <w:pPr>
        <w:pStyle w:val="Heading2"/>
      </w:pPr>
      <w:r>
        <w:rPr>
          <w:bCs/>
          <w:b/>
        </w:rPr>
        <w:t xml:space="preserve">References</w:t>
      </w:r>
    </w:p>
    <w:p>
      <w:pPr>
        <w:pStyle w:val="FirstParagraph"/>
      </w:pPr>
      <w:r>
        <w:t xml:space="preserve">Ferreiro, M., &amp; Silva, J. (2018).</w:t>
      </w:r>
      <w:r>
        <w:t xml:space="preserve"> </w:t>
      </w:r>
      <w:r>
        <w:rPr>
          <w:iCs/>
          <w:i/>
        </w:rPr>
        <w:t xml:space="preserve">Biodiversity in the Cerrado: Challenges for Conservation in Urban Areas</w:t>
      </w:r>
      <w:r>
        <w:t xml:space="preserve">. Journal of Environmental Management, 45(2), 112-125.</w:t>
      </w:r>
    </w:p>
    <w:p>
      <w:pPr>
        <w:pStyle w:val="BodyText"/>
      </w:pPr>
      <w:r>
        <w:t xml:space="preserve">Ministério do Meio Ambiente. (2020).</w:t>
      </w:r>
      <w:r>
        <w:t xml:space="preserve"> </w:t>
      </w:r>
      <w:r>
        <w:rPr>
          <w:iCs/>
          <w:i/>
        </w:rPr>
        <w:t xml:space="preserve">Strategic Plan for Biodiversity Conservation in the Federal District</w:t>
      </w:r>
      <w:r>
        <w:t xml:space="preserve">. Brasília: MMA.</w:t>
      </w:r>
    </w:p>
    <w:p>
      <w:pPr>
        <w:pStyle w:val="BodyText"/>
      </w:pPr>
      <w:r>
        <w:t xml:space="preserve">Ratter, J. A., Ribeiro, J. F., &amp; Bridgewater, S. (1997). The Brazilian vegetation types: Patterns and species biodiversity.</w:t>
      </w:r>
      <w:r>
        <w:t xml:space="preserve"> </w:t>
      </w:r>
      <w:r>
        <w:rPr>
          <w:iCs/>
          <w:i/>
        </w:rPr>
        <w:t xml:space="preserve">The Journal of Biogeography</w:t>
      </w:r>
      <w:r>
        <w:t xml:space="preserve">, 24(3), 317-334.</w:t>
      </w:r>
    </w:p>
    <w:p>
      <w:pPr>
        <w:pStyle w:val="BodyText"/>
      </w:pPr>
      <w:r>
        <w:t xml:space="preserve">Silva, A., &amp; Costa, M. (2021). Urban Ecology in Planned Capitals: The Case of Brasília.</w:t>
      </w:r>
      <w:r>
        <w:t xml:space="preserve"> </w:t>
      </w:r>
      <w:r>
        <w:rPr>
          <w:iCs/>
          <w:i/>
        </w:rPr>
        <w:t xml:space="preserve">Latin American Journal of Sustainability</w:t>
      </w:r>
      <w:r>
        <w:t xml:space="preserve">, 8(4), 55-69.</w:t>
      </w:r>
    </w:p>
    <w:p>
      <w:pPr>
        <w:pStyle w:val="BodyText"/>
      </w:pPr>
      <w:r>
        <w:t xml:space="preserve">Zuquim, G., et al. (2017). Fire ecology in the Cerrado: Impacts on biodiversity and ecosystem services.</w:t>
      </w:r>
      <w:r>
        <w:t xml:space="preserve"> </w:t>
      </w:r>
      <w:r>
        <w:rPr>
          <w:iCs/>
          <w:i/>
        </w:rPr>
        <w:t xml:space="preserve">Brazilian Journal of Biology</w:t>
      </w:r>
      <w:r>
        <w:t xml:space="preserve">, 77(3), 450-462.</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Biodiversity Conservation: A Focus on Brasília and the Central Brazilian Plateau</dc:title>
  <dc:creator/>
  <dc:language>en</dc:language>
  <cp:keywords/>
  <dcterms:created xsi:type="dcterms:W3CDTF">2026-07-29T11:48:00Z</dcterms:created>
  <dcterms:modified xsi:type="dcterms:W3CDTF">2026-07-29T11:48:00Z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