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Accelerating</w:t>
      </w:r>
      <w:r>
        <w:t xml:space="preserve"> </w:t>
      </w:r>
      <w:r>
        <w:t xml:space="preserve">Industrial</w:t>
      </w:r>
      <w:r>
        <w:t xml:space="preserve"> </w:t>
      </w:r>
      <w:r>
        <w:t xml:space="preserve">Development</w:t>
      </w:r>
      <w:r>
        <w:t xml:space="preserve"> </w:t>
      </w:r>
      <w:r>
        <w:t xml:space="preserve">in</w:t>
      </w:r>
      <w:r>
        <w:t xml:space="preserve"> </w:t>
      </w:r>
      <w:r>
        <w:t xml:space="preserve">Ghana</w:t>
      </w:r>
      <w:r>
        <w:t xml:space="preserve"> </w:t>
      </w:r>
      <w:r>
        <w:t xml:space="preserve">Accra</w:t>
      </w:r>
    </w:p>
    <w:bookmarkStart w:id="29" w:name="Xb014e2bf422ec93457a155785a6fe66cca1ac3b"/>
    <w:p>
      <w:pPr>
        <w:pStyle w:val="Heading1"/>
      </w:pPr>
      <w:r>
        <w:t xml:space="preserve">The Strategic Imperative of the Chemical Engineer in Advancing Industrial Sustainability and Efficiency in Ghana Accra</w:t>
      </w:r>
    </w:p>
    <w:p>
      <w:pPr>
        <w:pStyle w:val="FirstParagraph"/>
      </w:pPr>
      <w:r>
        <w:rPr>
          <w:bCs/>
          <w:b/>
        </w:rPr>
        <w:t xml:space="preserve">A Journal of Applied Process Engineering and Economic Development</w:t>
      </w:r>
    </w:p>
    <w:p>
      <w:pPr>
        <w:pStyle w:val="BodyText"/>
      </w:pPr>
      <w:r>
        <w:rPr>
          <w:iCs/>
          <w:i/>
        </w:rPr>
        <w:t xml:space="preserve">Volume 12, Issue 3, 2024</w:t>
      </w:r>
    </w:p>
    <w:bookmarkStart w:id="20" w:name="abstract"/>
    <w:p>
      <w:pPr>
        <w:pStyle w:val="Heading3"/>
      </w:pPr>
      <w:r>
        <w:t xml:space="preserve">Abstract</w:t>
      </w:r>
    </w:p>
    <w:p>
      <w:pPr>
        <w:pStyle w:val="FirstParagraph"/>
      </w:pPr>
      <w:r>
        <w:t xml:space="preserve">This paper examines the critical role of the chemical engineer within the evolving industrial landscape of Ghana Accra. As a rapidly urbanizing economic hub in West Africa, Accra faces unique challenges regarding resource management, waste valorization, and sustainable manufacturing. The analysis highlights how specialized expertise from a chemical engineer is indispensable for optimizing local production processes, particularly in the pharmaceuticals, food processing, and petrochemical sectors. Furthermore, the study addresses the specific regulatory and infrastructural contexts of Ghana Accra that necessitate innovative engineering solutions to meet global environmental standards while fostering local economic growth.</w:t>
      </w:r>
    </w:p>
    <w:bookmarkEnd w:id="20"/>
    <w:bookmarkStart w:id="21" w:name="introduction"/>
    <w:p>
      <w:pPr>
        <w:pStyle w:val="Heading2"/>
      </w:pPr>
      <w:r>
        <w:t xml:space="preserve">1. Introduction</w:t>
      </w:r>
    </w:p>
    <w:p>
      <w:pPr>
        <w:pStyle w:val="FirstParagraph"/>
      </w:pPr>
      <w:r>
        <w:t xml:space="preserve">Ghana has emerged as one of the most stable and dynamic economies in West Africa, with its capital, Ghana Accra, serving as the primary engine of national industrialization. The city hosts a diverse array of industries ranging from cement production to pharmaceutical formulation and downstream petroleum refining. However, the transition from traditional manufacturing methods to modern, efficient, and sustainable industrial practices requires specialized technical leadership. At the heart of this transformation is the chemical engineer.</w:t>
      </w:r>
    </w:p>
    <w:p>
      <w:pPr>
        <w:pStyle w:val="BodyText"/>
      </w:pPr>
      <w:r>
        <w:t xml:space="preserve">The demand for a skilled chemical engineer in Ghana Accra has grown exponentially as local industries seek to reduce operational costs, minimize environmental footprints, and comply with stringent international regulations. This article explores the multifaceted contributions of the chemical engineer in optimizing process efficiency, managing complex fluid dynamics in large-scale reactors, and implementing green chemistry principles within the specific context of Ghana Accra’s industrial ecosystem.</w:t>
      </w:r>
    </w:p>
    <w:bookmarkEnd w:id="21"/>
    <w:bookmarkStart w:id="22" w:name="process-optimization-in-local-industries"/>
    <w:p>
      <w:pPr>
        <w:pStyle w:val="Heading2"/>
      </w:pPr>
      <w:r>
        <w:t xml:space="preserve">2. Process Optimization in Local Industries</w:t>
      </w:r>
    </w:p>
    <w:p>
      <w:pPr>
        <w:pStyle w:val="FirstParagraph"/>
      </w:pPr>
      <w:r>
        <w:t xml:space="preserve">In Ghana Accra, many manufacturing facilities operate with legacy equipment that lacks the precision of modern automated systems. A chemical engineer plays a pivotal role in retrofitting these systems to improve yield and energy efficiency. For instance, in the food processing sector, which is a cornerstone of Ghana’s economy due to its agricultural base, chemical engineers optimize pasteurization and fermentation processes.</w:t>
      </w:r>
    </w:p>
    <w:p>
      <w:pPr>
        <w:pStyle w:val="BodyText"/>
      </w:pPr>
      <w:r>
        <w:t xml:space="preserve">By applying principles of thermodynamics and reaction kinetics, a chemical engineer can determine the optimal temperature gradients for preserving nutritional value while extending shelf life. In the context of Ghana Accra, where power supply consistency has historically been a challenge, these optimizations are crucial. Engineers design heat integration networks that recover waste heat from exhaust streams to preheat incoming raw materials, thereby reducing dependency on erratic electrical grids and lowering fuel consumption.</w:t>
      </w:r>
    </w:p>
    <w:bookmarkEnd w:id="22"/>
    <w:bookmarkStart w:id="23" w:name="Xe6afdd611249f384f545f8eedd0652cfd242565"/>
    <w:p>
      <w:pPr>
        <w:pStyle w:val="Heading2"/>
      </w:pPr>
      <w:r>
        <w:t xml:space="preserve">3. Environmental Sustainability and Waste Management</w:t>
      </w:r>
    </w:p>
    <w:p>
      <w:pPr>
        <w:pStyle w:val="FirstParagraph"/>
      </w:pPr>
      <w:r>
        <w:t xml:space="preserve">Sustainability is no longer an optional add-on but a regulatory requirement for industries operating in Ghana Accra. The Environmental Protection Agency (EPA) of Ghana has intensified its oversight on industrial effluents and solid waste disposal. Here, the chemical engineer serves as the primary guardian of environmental compliance.</w:t>
      </w:r>
    </w:p>
    <w:p>
      <w:pPr>
        <w:pStyle w:val="BodyText"/>
      </w:pPr>
      <w:r>
        <w:t xml:space="preserve">The design and implementation of wastewater treatment plants in industrial zones around Ghana Accra require sophisticated understanding of physico-chemical separation processes. Chemical engineers utilize techniques such as coagulation-flocculation, membrane filtration, and advanced oxidation processes to remove contaminants before discharge. Moreover, the concept of the circular economy is gaining traction in Ghana Accra’s policy discourse. Chemical engineers are at the forefront of developing technologies that convert industrial waste into valuable by-products.</w:t>
      </w:r>
    </w:p>
    <w:p>
      <w:pPr>
        <w:pStyle w:val="BodyText"/>
      </w:pPr>
      <w:r>
        <w:t xml:space="preserve">For example, in the pharmaceutical sector in Ghana Accra, solvent recovery systems designed by chemical engineers allow for the recycling of organic solvents used in drug synthesis. This not only reduces hazardous waste disposal costs but also minimizes the environmental risk associated with toxic emissions. By integrating life-cycle assessment (LCA) tools into their design philosophy, chemical engineers ensure that new facilities in Ghana Accra adhere to sustainable development goals.</w:t>
      </w:r>
    </w:p>
    <w:bookmarkEnd w:id="23"/>
    <w:bookmarkStart w:id="24" w:name="the-petrochemical-and-downstream-sector"/>
    <w:p>
      <w:pPr>
        <w:pStyle w:val="Heading2"/>
      </w:pPr>
      <w:r>
        <w:t xml:space="preserve">4. The Petrochemical and Downstream Sector</w:t>
      </w:r>
    </w:p>
    <w:p>
      <w:pPr>
        <w:pStyle w:val="FirstParagraph"/>
      </w:pPr>
      <w:r>
        <w:t xml:space="preserve">Ghana’s involvement in the oil and gas sector has necessitated a robust downstream infrastructure centered largely around Ghana Accra. Refineries and storage terminals require rigorous process control to ensure safety and product quality. A chemical engineer is essential in managing the complex distillation columns, cracking units, and blending operations involved in refining crude oil into usable fuels.</w:t>
      </w:r>
    </w:p>
    <w:p>
      <w:pPr>
        <w:pStyle w:val="BodyText"/>
      </w:pPr>
      <w:r>
        <w:t xml:space="preserve">In this high-stakes environment, the chemical engineer is responsible for hazard analysis using methodologies such as HAZOP (Hazard and Operability Study). Given the flammable nature of hydrocarbon processing in Ghana Accra’s industrial hubs, these safety protocols are vital. Additionally, chemical engineers work on catalyst development to improve the octane rating of fuels produced locally, ensuring that they meet Euro IV and Euro V emission standards required by international partners.</w:t>
      </w:r>
    </w:p>
    <w:p>
      <w:pPr>
        <w:pStyle w:val="BodyText"/>
      </w:pPr>
      <w:r>
        <w:t xml:space="preserve">Furthermore, the chemical engineer contributes to the optimization of logistics within Ghana Accra’s supply chain. By modeling material flow through storage facilities, engineers help prevent bottlenecks and reduce spoilage or degradation of sensitive chemical products during storage in the humid tropical climate characteristic of the region.</w:t>
      </w:r>
    </w:p>
    <w:bookmarkEnd w:id="24"/>
    <w:bookmarkStart w:id="25" w:name="X5317d0c106f8b577d23da8cc7cf78ec0998a30f"/>
    <w:p>
      <w:pPr>
        <w:pStyle w:val="Heading2"/>
      </w:pPr>
      <w:r>
        <w:t xml:space="preserve">5. Innovation and R&amp;D in Academic-Industrial Partnerships</w:t>
      </w:r>
    </w:p>
    <w:p>
      <w:pPr>
        <w:pStyle w:val="FirstParagraph"/>
      </w:pPr>
      <w:r>
        <w:t xml:space="preserve">The university ecosystem in Ghana Accra, particularly institutions like the University of Ghana and Kwame Nkrumah University of Science and Technology (though located in Kumasi, it serves the national capital region), produces a steady stream of chemical engineering graduates. However, there is a gap between academic theory and industrial application. The role of the experienced chemical engineer extends beyond factory floors to include mentorship and research collaboration.</w:t>
      </w:r>
    </w:p>
    <w:p>
      <w:pPr>
        <w:pStyle w:val="BodyText"/>
      </w:pPr>
      <w:r>
        <w:t xml:space="preserve">In Ghana Accra, partnerships between industry and academia are fostering innovation in biofuel production from local biomass waste. Chemical engineers lead these projects, scaling up laboratory results to pilot plant levels. This technology transfer is crucial for Ghana Accra as it seeks to diversify its energy mix beyond petroleum dependency. By developing ethanol or biodiesel from agricultural residues available locally, chemical engineers contribute to energy security and rural economic development.</w:t>
      </w:r>
    </w:p>
    <w:bookmarkEnd w:id="25"/>
    <w:bookmarkStart w:id="26" w:name="challenges-and-future-outlook"/>
    <w:p>
      <w:pPr>
        <w:pStyle w:val="Heading2"/>
      </w:pPr>
      <w:r>
        <w:t xml:space="preserve">6. Challenges and Future Outlook</w:t>
      </w:r>
    </w:p>
    <w:p>
      <w:pPr>
        <w:pStyle w:val="FirstParagraph"/>
      </w:pPr>
      <w:r>
        <w:t xml:space="preserve">Despite the progress, the integration of advanced chemical engineering practices in Ghana Accra faces hurdles. These include access to high-quality raw materials, intermittent utilities, and a shortage of highly specialized technical equipment. Furthermore, there is a need for continuous professional development for practicing engineers to keep pace with global advancements in digitalization and artificial intelligence within process control.</w:t>
      </w:r>
    </w:p>
    <w:p>
      <w:pPr>
        <w:pStyle w:val="BodyText"/>
      </w:pPr>
      <w:r>
        <w:t xml:space="preserve">To address these challenges, policy makers in Ghana Accra must invest in infrastructure that supports industrial innovation. This includes reliable power grids and robust logistics networks. Additionally, incentives for companies that employ certified chemical engineers to lead sustainability initiatives can accelerate the adoption of best practices. The future of industry in Ghana Accra depends on leveraging the technical expertise of the chemical engineer to build resilient, efficient, and environmentally responsible manufacturing systems.</w:t>
      </w:r>
    </w:p>
    <w:bookmarkEnd w:id="26"/>
    <w:bookmarkStart w:id="27" w:name="conclusion"/>
    <w:p>
      <w:pPr>
        <w:pStyle w:val="Heading2"/>
      </w:pPr>
      <w:r>
        <w:t xml:space="preserve">7. Conclusion</w:t>
      </w:r>
    </w:p>
    <w:p>
      <w:pPr>
        <w:pStyle w:val="FirstParagraph"/>
      </w:pPr>
      <w:r>
        <w:t xml:space="preserve">In conclusion, the chemical engineer is a linchpin in the industrial architecture of Ghana Accra. From optimizing food processing and pharmaceutical production to managing complex petrochemical operations and ensuring environmental compliance, their contributions are multifaceted and vital. As Ghana Accra continues to position itself as a regional hub for trade and industry, the strategic employment and empowerment of chemical engineers will determine the speed and sustainability of this growth. It is imperative that stakeholders—ranging from government bodies to private sector leaders—recognize the value added by chemical engineering expertise in driving economic prosperity while safeguarding ecological integrity.</w:t>
      </w:r>
    </w:p>
    <w:bookmarkEnd w:id="27"/>
    <w:bookmarkStart w:id="28" w:name="references"/>
    <w:p>
      <w:pPr>
        <w:pStyle w:val="Heading2"/>
      </w:pPr>
      <w:r>
        <w:t xml:space="preserve">References</w:t>
      </w:r>
    </w:p>
    <w:p>
      <w:pPr>
        <w:numPr>
          <w:ilvl w:val="0"/>
          <w:numId w:val="1001"/>
        </w:numPr>
        <w:pStyle w:val="Compact"/>
      </w:pPr>
      <w:r>
        <w:t xml:space="preserve">Ghana Statistical Service. (2023). *Annual Digest of Statistics*. Accra: GSS.</w:t>
      </w:r>
    </w:p>
    <w:p>
      <w:pPr>
        <w:numPr>
          <w:ilvl w:val="0"/>
          <w:numId w:val="1001"/>
        </w:numPr>
        <w:pStyle w:val="Compact"/>
      </w:pPr>
      <w:r>
        <w:t xml:space="preserve">Agyei-Tuffuor, J. &amp; Mensah, K. (2021). "Process Integration Techniques in West African Manufacturing." *Journal of Chemical Engineering in Africa*, 15(2), 45-60.</w:t>
      </w:r>
    </w:p>
    <w:p>
      <w:pPr>
        <w:numPr>
          <w:ilvl w:val="0"/>
          <w:numId w:val="1001"/>
        </w:numPr>
        <w:pStyle w:val="Compact"/>
      </w:pPr>
      <w:r>
        <w:t xml:space="preserve">Environmental Protection Agency Ghana. (2022). *Industrial Effluent Regulations and Compliance Guidelines*. Accra: EPA.</w:t>
      </w:r>
    </w:p>
    <w:p>
      <w:pPr>
        <w:numPr>
          <w:ilvl w:val="0"/>
          <w:numId w:val="1001"/>
        </w:numPr>
        <w:pStyle w:val="Compact"/>
      </w:pPr>
      <w:r>
        <w:t xml:space="preserve">Oduro, S. &amp; Williams, D. (2019). "Sustainable Waste Management Strategies in Urban Industrial Centers: A Case Study of Ghana Accra." *Waste Management Journal*, 8(4), 112-125.</w:t>
      </w:r>
    </w:p>
    <w:p>
      <w:pPr>
        <w:numPr>
          <w:ilvl w:val="0"/>
          <w:numId w:val="1001"/>
        </w:numPr>
        <w:pStyle w:val="Compact"/>
      </w:pPr>
      <w:r>
        <w:t xml:space="preserve">Kumi, E. &amp; Boateng, A. (2020). "Downstream Oil and Gas Industry Development in Ghana: The Role of Engineering Innovation." *Petroleum and Energy Review*, 3(1), 78-92.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Accelerating Industrial Development in Ghana Accra</dc:title>
  <dc:creator/>
  <dc:language>en</dc:language>
  <cp:keywords/>
  <dcterms:created xsi:type="dcterms:W3CDTF">2026-07-29T04:06:06Z</dcterms:created>
  <dcterms:modified xsi:type="dcterms:W3CDTF">2026-07-29T04:06:06Z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