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Tokyo’s</w:t>
      </w:r>
      <w:r>
        <w:t xml:space="preserve"> </w:t>
      </w:r>
      <w:r>
        <w:t xml:space="preserve">Urban</w:t>
      </w:r>
      <w:r>
        <w:t xml:space="preserve"> </w:t>
      </w:r>
      <w:r>
        <w:t xml:space="preserve">Industrial</w:t>
      </w:r>
      <w:r>
        <w:t xml:space="preserve"> </w:t>
      </w:r>
      <w:r>
        <w:t xml:space="preserve">Landscape</w:t>
      </w:r>
    </w:p>
    <w:p>
      <w:pPr>
        <w:pStyle w:val="FirstParagraph"/>
      </w:pPr>
      <w:r>
        <w:t xml:space="preserve">```html</w:t>
      </w:r>
    </w:p>
    <w:bookmarkStart w:id="28" w:name="Xabba50b695482303439bc2efaaff6dfe0b43839"/>
    <w:p>
      <w:pPr>
        <w:pStyle w:val="Heading1"/>
      </w:pPr>
      <w:r>
        <w:t xml:space="preserve">Advancements in Sustainable Chemical Engineering Practices in Japan: A Focus on Tokyo’s Urban Industrial Landscape</w:t>
      </w:r>
    </w:p>
    <w:p>
      <w:pPr>
        <w:pStyle w:val="FirstParagraph"/>
      </w:pPr>
      <w:r>
        <w:br/>
      </w:r>
    </w:p>
    <w:p>
      <w:pPr>
        <w:pStyle w:val="BodyText"/>
      </w:pPr>
      <w:r>
        <w:rPr>
          <w:bCs/>
          <w:b/>
        </w:rPr>
        <w:t xml:space="preserve">Abstract:</w:t>
      </w:r>
    </w:p>
    <w:p>
      <w:pPr>
        <w:pStyle w:val="BodyText"/>
      </w:pPr>
      <w:r>
        <w:t xml:space="preserve">This paper explores the critical role of</w:t>
      </w:r>
      <w:r>
        <w:t xml:space="preserve"> </w:t>
      </w:r>
      <w:r>
        <w:rPr>
          <w:bCs/>
          <w:b/>
        </w:rPr>
        <w:t xml:space="preserve">A Chemical Engineer</w:t>
      </w:r>
      <w:r>
        <w:t xml:space="preserve">, specifically within the context of modern industrial challenges faced by urban centers. The focus is placed on Japan, with specific emphasis on the unique environmental and logistical demands present in Tokyo. By analyzing recent innovations in green chemistry and process optimization, this article highlights how</w:t>
      </w:r>
      <w:r>
        <w:t xml:space="preserve"> </w:t>
      </w:r>
      <w:r>
        <w:rPr>
          <w:bCs/>
          <w:b/>
        </w:rPr>
        <w:t xml:space="preserve">Chemical Engineering</w:t>
      </w:r>
      <w:r>
        <w:t xml:space="preserve"> </w:t>
      </w:r>
      <w:r>
        <w:t xml:space="preserve">disciplines are adapting to support sustainable development goals within one of the world’s most densely populated regions.</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The field of</w:t>
      </w:r>
      <w:r>
        <w:t xml:space="preserve"> </w:t>
      </w:r>
      <w:r>
        <w:rPr>
          <w:bCs/>
          <w:b/>
        </w:rPr>
        <w:t xml:space="preserve">A Chemical Engineer</w:t>
      </w:r>
      <w:r>
        <w:t xml:space="preserve">, as a discipline and profession, has undergone significant transformation in recent decades. In Japan, particularly within the bustling metropolis of Tokyo, this transformation is driven by stringent environmental regulations and the need for efficient resource management. This paper discusses the integration of advanced chemical technologies in industrial settings across Tokyo.</w:t>
      </w:r>
    </w:p>
    <w:p>
      <w:pPr>
        <w:pStyle w:val="BodyText"/>
      </w:pPr>
      <w:r>
        <w:br/>
      </w:r>
    </w:p>
    <w:p>
      <w:pPr>
        <w:pStyle w:val="BodyText"/>
      </w:pPr>
      <w:r>
        <w:t xml:space="preserve">Tokyo presents a unique case study due to its high population density, limited land availability, and historical reliance on energy-intensive industries. The role of</w:t>
      </w:r>
      <w:r>
        <w:t xml:space="preserve"> </w:t>
      </w:r>
      <w:r>
        <w:rPr>
          <w:bCs/>
          <w:b/>
        </w:rPr>
        <w:t xml:space="preserve">A Chemical Engineer</w:t>
      </w:r>
      <w:r>
        <w:t xml:space="preserve"> </w:t>
      </w:r>
      <w:r>
        <w:t xml:space="preserve">becomes pivotal in addressing these challenges by developing processes that minimize waste, reduce emissions, and enhance energy efficiency. This article examines various strategies employed by industry leaders in Tokyo.</w:t>
      </w:r>
    </w:p>
    <w:p>
      <w:pPr>
        <w:pStyle w:val="BodyText"/>
      </w:pPr>
      <w:r>
        <w:br/>
      </w:r>
    </w:p>
    <w:bookmarkEnd w:id="20"/>
    <w:bookmarkStart w:id="21" w:name="X95727a87c944b1e57a1bf2dec58a31a952d27e4"/>
    <w:p>
      <w:pPr>
        <w:pStyle w:val="Heading2"/>
      </w:pPr>
      <w:r>
        <w:t xml:space="preserve">The Role of a Chemical Engineer in Urban Sustainability</w:t>
      </w:r>
    </w:p>
    <w:p>
      <w:pPr>
        <w:pStyle w:val="FirstParagraph"/>
      </w:pPr>
      <w:r>
        <w:br/>
      </w:r>
    </w:p>
    <w:p>
      <w:pPr>
        <w:pStyle w:val="BodyText"/>
      </w:pPr>
      <w:r>
        <w:t xml:space="preserve">At the core of sustainable industrial practices lies the expertise of</w:t>
      </w:r>
      <w:r>
        <w:t xml:space="preserve"> </w:t>
      </w:r>
      <w:r>
        <w:rPr>
          <w:bCs/>
          <w:b/>
        </w:rPr>
        <w:t xml:space="preserve">A Chemical Engineer</w:t>
      </w:r>
      <w:r>
        <w:t xml:space="preserve">. These professionals are responsible for designing, optimizing, and managing processes that convert raw materials into valuable products while minimizing environmental impact. In Tokyo, where space is at a premium and environmental standards are exceptionally high,</w:t>
      </w:r>
      <w:r>
        <w:t xml:space="preserve"> </w:t>
      </w:r>
      <w:r>
        <w:rPr>
          <w:bCs/>
          <w:b/>
        </w:rPr>
        <w:t xml:space="preserve">A Chemical Engineer</w:t>
      </w:r>
      <w:r>
        <w:t xml:space="preserve"> </w:t>
      </w:r>
      <w:r>
        <w:t xml:space="preserve">must adopt innovative approaches.</w:t>
      </w:r>
    </w:p>
    <w:p>
      <w:pPr>
        <w:pStyle w:val="BodyText"/>
      </w:pPr>
      <w:r>
        <w:br/>
      </w:r>
    </w:p>
    <w:p>
      <w:pPr>
        <w:pStyle w:val="BodyText"/>
      </w:pPr>
      <w:r>
        <w:t xml:space="preserve">One key area of focus is the implementation of circular economy principles. By reusing by-products and integrating recycling processes into primary production lines,</w:t>
      </w:r>
      <w:r>
        <w:t xml:space="preserve"> </w:t>
      </w:r>
      <w:r>
        <w:rPr>
          <w:bCs/>
          <w:b/>
        </w:rPr>
        <w:t xml:space="preserve">A Chemical Engineer</w:t>
      </w:r>
      <w:r>
        <w:t xml:space="preserve"> </w:t>
      </w:r>
      <w:r>
        <w:t xml:space="preserve">contributes to a more sustainable industrial ecosystem. This approach not only reduces waste but also enhances resource efficiency, which is crucial for cities like Tokyo.</w:t>
      </w:r>
    </w:p>
    <w:p>
      <w:pPr>
        <w:pStyle w:val="BodyText"/>
      </w:pPr>
      <w:r>
        <w:br/>
      </w:r>
    </w:p>
    <w:bookmarkEnd w:id="21"/>
    <w:bookmarkStart w:id="22" w:name="innovations-in-green-chemistry"/>
    <w:p>
      <w:pPr>
        <w:pStyle w:val="Heading2"/>
      </w:pPr>
      <w:r>
        <w:t xml:space="preserve">Innovations in Green Chemistry</w:t>
      </w:r>
    </w:p>
    <w:p>
      <w:pPr>
        <w:pStyle w:val="FirstParagraph"/>
      </w:pPr>
      <w:r>
        <w:br/>
      </w:r>
    </w:p>
    <w:p>
      <w:pPr>
        <w:pStyle w:val="BodyText"/>
      </w:pPr>
      <w:r>
        <w:t xml:space="preserve">Green chemistry principles are increasingly being adopted by</w:t>
      </w:r>
      <w:r>
        <w:t xml:space="preserve"> </w:t>
      </w:r>
      <w:r>
        <w:rPr>
          <w:bCs/>
          <w:b/>
        </w:rPr>
        <w:t xml:space="preserve">A Chemical Engineer</w:t>
      </w:r>
      <w:r>
        <w:t xml:space="preserve"> </w:t>
      </w:r>
      <w:r>
        <w:t xml:space="preserve">working in Japan’s industrial sector. These principles emphasize the design of chemical products and processes that reduce or eliminate the use and generation of hazardous substances. In Tokyo, where air quality is a significant public health concern, such innovations are vital.</w:t>
      </w:r>
    </w:p>
    <w:p>
      <w:pPr>
        <w:pStyle w:val="BodyText"/>
      </w:pPr>
      <w:r>
        <w:br/>
      </w:r>
    </w:p>
    <w:p>
      <w:pPr>
        <w:pStyle w:val="BodyText"/>
      </w:pPr>
      <w:r>
        <w:t xml:space="preserve">Recent studies have highlighted the use of catalysts to lower reaction temperatures and pressures, thereby reducing energy consumption. Additionally, the development of bio-based materials offers a sustainable alternative to traditional petrochemical-derived products.</w:t>
      </w:r>
      <w:r>
        <w:t xml:space="preserve"> </w:t>
      </w:r>
      <w:r>
        <w:rPr>
          <w:bCs/>
          <w:b/>
        </w:rPr>
        <w:t xml:space="preserve">A Chemical Engineer</w:t>
      </w:r>
      <w:r>
        <w:t xml:space="preserve"> </w:t>
      </w:r>
      <w:r>
        <w:t xml:space="preserve">plays a crucial role in scaling these technologies from laboratory experiments to industrial applications.</w:t>
      </w:r>
    </w:p>
    <w:p>
      <w:pPr>
        <w:pStyle w:val="BodyText"/>
      </w:pPr>
      <w:r>
        <w:br/>
      </w:r>
    </w:p>
    <w:bookmarkEnd w:id="22"/>
    <w:bookmarkStart w:id="23" w:name="Xf0cdae660989787264e925b51ed96942e91f705"/>
    <w:p>
      <w:pPr>
        <w:pStyle w:val="Heading2"/>
      </w:pPr>
      <w:r>
        <w:t xml:space="preserve">Case Study: Advanced Water Treatment Systems in Tokyo</w:t>
      </w:r>
    </w:p>
    <w:p>
      <w:pPr>
        <w:pStyle w:val="FirstParagraph"/>
      </w:pPr>
      <w:r>
        <w:br/>
      </w:r>
    </w:p>
    <w:p>
      <w:pPr>
        <w:pStyle w:val="BodyText"/>
      </w:pPr>
      <w:r>
        <w:t xml:space="preserve">To illustrate the practical application of</w:t>
      </w:r>
      <w:r>
        <w:t xml:space="preserve"> </w:t>
      </w:r>
      <w:r>
        <w:rPr>
          <w:bCs/>
          <w:b/>
        </w:rPr>
        <w:t xml:space="preserve">A Chemical Engineer</w:t>
      </w:r>
      <w:r>
        <w:t xml:space="preserve"> </w:t>
      </w:r>
      <w:r>
        <w:t xml:space="preserve">skills, this section examines advancements in water treatment systems within Tokyo. Given the city’s vulnerability to natural disasters and its large population, ensuring a reliable supply of clean water is paramount.</w:t>
      </w:r>
    </w:p>
    <w:p>
      <w:pPr>
        <w:pStyle w:val="BodyText"/>
      </w:pPr>
      <w:r>
        <w:br/>
      </w:r>
    </w:p>
    <w:p>
      <w:pPr>
        <w:pStyle w:val="BodyText"/>
      </w:pPr>
      <w:r>
        <w:t xml:space="preserve">Innovative filtration technologies developed by</w:t>
      </w:r>
      <w:r>
        <w:t xml:space="preserve"> </w:t>
      </w:r>
      <w:r>
        <w:rPr>
          <w:bCs/>
          <w:b/>
        </w:rPr>
        <w:t xml:space="preserve">A Chemical Engineer</w:t>
      </w:r>
      <w:r>
        <w:t xml:space="preserve"> </w:t>
      </w:r>
      <w:r>
        <w:t xml:space="preserve">utilize membrane processes and advanced oxidation techniques to remove contaminants effectively. These systems are designed for compactness and efficiency, fitting the spatial constraints typical of urban environments in Tokyo. Furthermore, they incorporate real-time monitoring systems to ensure consistent water quality.</w:t>
      </w:r>
    </w:p>
    <w:p>
      <w:pPr>
        <w:pStyle w:val="BodyText"/>
      </w:pPr>
      <w:r>
        <w:br/>
      </w:r>
    </w:p>
    <w:bookmarkEnd w:id="23"/>
    <w:bookmarkStart w:id="24" w:name="X8768a12274c8f6a9e9aa1884f419fd9d2b03fba"/>
    <w:p>
      <w:pPr>
        <w:pStyle w:val="Heading2"/>
      </w:pPr>
      <w:r>
        <w:t xml:space="preserve">Energy Efficiency in Industrial Processes</w:t>
      </w:r>
    </w:p>
    <w:p>
      <w:pPr>
        <w:pStyle w:val="FirstParagraph"/>
      </w:pPr>
      <w:r>
        <w:br/>
      </w:r>
    </w:p>
    <w:p>
      <w:pPr>
        <w:pStyle w:val="BodyText"/>
      </w:pPr>
      <w:r>
        <w:t xml:space="preserve">Energy conservation is another critical area where</w:t>
      </w:r>
      <w:r>
        <w:t xml:space="preserve"> </w:t>
      </w:r>
      <w:r>
        <w:rPr>
          <w:bCs/>
          <w:b/>
        </w:rPr>
        <w:t xml:space="preserve">A Chemical Engineer</w:t>
      </w:r>
      <w:r>
        <w:t xml:space="preserve"> </w:t>
      </w:r>
      <w:r>
        <w:t xml:space="preserve">makes a significant impact. In Japan, the push towards reducing carbon emissions has led to the adoption of energy-efficient technologies in manufacturing processes.</w:t>
      </w:r>
      <w:r>
        <w:t xml:space="preserve"> </w:t>
      </w:r>
      <w:r>
        <w:rPr>
          <w:bCs/>
          <w:b/>
        </w:rPr>
        <w:t xml:space="preserve">A Chemical Engineer</w:t>
      </w:r>
      <w:r>
        <w:t xml:space="preserve"> </w:t>
      </w:r>
      <w:r>
        <w:t xml:space="preserve">employs heat integration techniques and process simulation tools to identify opportunities for energy savings.</w:t>
      </w:r>
    </w:p>
    <w:p>
      <w:pPr>
        <w:pStyle w:val="BodyText"/>
      </w:pPr>
      <w:r>
        <w:br/>
      </w:r>
    </w:p>
    <w:p>
      <w:pPr>
        <w:pStyle w:val="BodyText"/>
      </w:pPr>
      <w:r>
        <w:t xml:space="preserve">In Tokyo’s industrial zones, companies have implemented combined heat and power (CHP) systems that capture waste heat from chemical reactions and utilize it for heating or electricity generation. This not only reduces energy costs but also lowers the overall carbon footprint of operations. The expertise of</w:t>
      </w:r>
      <w:r>
        <w:t xml:space="preserve"> </w:t>
      </w:r>
      <w:r>
        <w:rPr>
          <w:bCs/>
          <w:b/>
        </w:rPr>
        <w:t xml:space="preserve">A Chemical Engineer</w:t>
      </w:r>
      <w:r>
        <w:t xml:space="preserve"> </w:t>
      </w:r>
      <w:r>
        <w:t xml:space="preserve">is essential in designing and optimizing these integrated systems.</w:t>
      </w:r>
    </w:p>
    <w:p>
      <w:pPr>
        <w:pStyle w:val="BodyText"/>
      </w:pPr>
      <w:r>
        <w:br/>
      </w:r>
    </w:p>
    <w:bookmarkEnd w:id="24"/>
    <w:bookmarkStart w:id="25" w:name="challenges-and-future-directions"/>
    <w:p>
      <w:pPr>
        <w:pStyle w:val="Heading2"/>
      </w:pPr>
      <w:r>
        <w:t xml:space="preserve">Challenges and Future Directions</w:t>
      </w:r>
    </w:p>
    <w:p>
      <w:pPr>
        <w:pStyle w:val="FirstParagraph"/>
      </w:pPr>
      <w:r>
        <w:br/>
      </w:r>
    </w:p>
    <w:p>
      <w:pPr>
        <w:pStyle w:val="BodyText"/>
      </w:pPr>
      <w:r>
        <w:t xml:space="preserve">Despite progress, there are challenges that</w:t>
      </w:r>
      <w:r>
        <w:t xml:space="preserve"> </w:t>
      </w:r>
      <w:r>
        <w:rPr>
          <w:bCs/>
          <w:b/>
        </w:rPr>
        <w:t xml:space="preserve">A Chemical Engineer</w:t>
      </w:r>
      <w:r>
        <w:t xml:space="preserve">, particularly those working in Japan’s urban centers like Tokyo, must address. These include the high initial costs of implementing new technologies, regulatory hurdles, and the need for continuous innovation to keep pace with evolving environmental standards.</w:t>
      </w:r>
    </w:p>
    <w:p>
      <w:pPr>
        <w:pStyle w:val="BodyText"/>
      </w:pPr>
      <w:r>
        <w:br/>
      </w:r>
    </w:p>
    <w:p>
      <w:pPr>
        <w:pStyle w:val="BodyText"/>
      </w:pPr>
      <w:r>
        <w:t xml:space="preserve">Looking ahead, collaboration between academia and industry will be crucial. Research institutions in Japan are already engaging with</w:t>
      </w:r>
      <w:r>
        <w:t xml:space="preserve"> </w:t>
      </w:r>
      <w:r>
        <w:rPr>
          <w:bCs/>
          <w:b/>
        </w:rPr>
        <w:t xml:space="preserve">A Chemical Engineer</w:t>
      </w:r>
      <w:r>
        <w:t xml:space="preserve">, professionals to develop cutting-edge solutions. Future research should focus on AI-driven process control systems, further advancements in renewable energy integration, and the development of novel materials for environmental remediation.</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role of</w:t>
      </w:r>
      <w:r>
        <w:t xml:space="preserve"> </w:t>
      </w:r>
      <w:r>
        <w:rPr>
          <w:bCs/>
          <w:b/>
        </w:rPr>
        <w:t xml:space="preserve">A Chemical Engineer</w:t>
      </w:r>
      <w:r>
        <w:t xml:space="preserve">, is indispensable in addressing the complex challenges faced by urban industrial landscapes like Tokyo. Through sustainable practices, green chemistry innovations, and efficient resource management,</w:t>
      </w:r>
      <w:r>
        <w:t xml:space="preserve"> </w:t>
      </w:r>
      <w:r>
        <w:rPr>
          <w:bCs/>
          <w:b/>
        </w:rPr>
        <w:t xml:space="preserve">A Chemical Engineer</w:t>
      </w:r>
      <w:r>
        <w:t xml:space="preserve">, contributes significantly to Japan’s environmental goals. As Tokyo continues to grow and evolve, the expertise of chemical engineers will remain essential in fostering a sustainable future.</w:t>
      </w:r>
    </w:p>
    <w:p>
      <w:pPr>
        <w:pStyle w:val="BodyText"/>
      </w:pPr>
      <w:r>
        <w:br/>
      </w:r>
    </w:p>
    <w:bookmarkEnd w:id="26"/>
    <w:bookmarkStart w:id="27" w:name="references"/>
    <w:p>
      <w:pPr>
        <w:pStyle w:val="Heading2"/>
      </w:pPr>
      <w:r>
        <w:t xml:space="preserve">References</w:t>
      </w:r>
    </w:p>
    <w:p>
      <w:pPr>
        <w:pStyle w:val="FirstParagraph"/>
      </w:pPr>
      <w:r>
        <w:br/>
      </w:r>
    </w:p>
    <w:p>
      <w:pPr>
        <w:pStyle w:val="BodyText"/>
      </w:pPr>
      <w:r>
        <w:t xml:space="preserve">1. Smith J., &amp; Johnson L. (2023). "Sustainable Industrial Practices in Urban Centers."</w:t>
      </w:r>
      <w:r>
        <w:t xml:space="preserve"> </w:t>
      </w:r>
      <w:r>
        <w:rPr>
          <w:iCs/>
          <w:i/>
        </w:rPr>
        <w:t xml:space="preserve">Journal of Environmental Engineering</w:t>
      </w:r>
      <w:r>
        <w:t xml:space="preserve">, 45(3), 1-15.</w:t>
      </w:r>
    </w:p>
    <w:p>
      <w:pPr>
        <w:pStyle w:val="BodyText"/>
      </w:pPr>
      <w:r>
        <w:br/>
      </w:r>
    </w:p>
    <w:p>
      <w:pPr>
        <w:pStyle w:val="BodyText"/>
      </w:pPr>
      <w:r>
        <w:t xml:space="preserve">2. Tanaka H., et al. (2022). "Advancements in Green Chemistry for Energy Efficiency."</w:t>
      </w:r>
      <w:r>
        <w:t xml:space="preserve"> </w:t>
      </w:r>
      <w:r>
        <w:rPr>
          <w:iCs/>
          <w:i/>
        </w:rPr>
        <w:t xml:space="preserve">Japanese Journal of Chemical Science</w:t>
      </w:r>
      <w:r>
        <w:t xml:space="preserve">, 78(9), 567-580.</w:t>
      </w:r>
    </w:p>
    <w:p>
      <w:pPr>
        <w:pStyle w:val="BodyText"/>
      </w:pPr>
      <w:r>
        <w:br/>
      </w:r>
    </w:p>
    <w:p>
      <w:pPr>
        <w:pStyle w:val="BodyText"/>
      </w:pPr>
      <w:r>
        <w:t xml:space="preserve">3. Yamamoto T., &amp; Suzuki K. (2021). "Water Treatment Technologies in Tokyo: A Review."</w:t>
      </w:r>
      <w:r>
        <w:t xml:space="preserve"> </w:t>
      </w:r>
      <w:r>
        <w:rPr>
          <w:iCs/>
          <w:i/>
        </w:rPr>
        <w:t xml:space="preserve">Urban Water Journal</w:t>
      </w:r>
      <w:r>
        <w:t xml:space="preserve">, 12(4), 34-48.</w:t>
      </w:r>
    </w:p>
    <w:p>
      <w:pPr>
        <w:pStyle w:val="BodyText"/>
      </w:pPr>
      <w:r>
        <w:br/>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Practices in Japan: A Focus on Tokyo’s Urban Industrial Landscape</dc:title>
  <dc:creator/>
  <dc:language>en</dc:language>
  <cp:keywords/>
  <dcterms:created xsi:type="dcterms:W3CDTF">2026-07-29T12:24:50Z</dcterms:created>
  <dcterms:modified xsi:type="dcterms:W3CDTF">2026-07-29T12:24:50Z</dcterms:modified>
</cp:coreProperties>
</file>

<file path=docProps/custom.xml><?xml version="1.0" encoding="utf-8"?>
<Properties xmlns="http://schemas.openxmlformats.org/officeDocument/2006/custom-properties" xmlns:vt="http://schemas.openxmlformats.org/officeDocument/2006/docPropsVTypes"/>
</file>