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Nigeria,</w:t>
      </w:r>
      <w:r>
        <w:t xml:space="preserve"> </w:t>
      </w:r>
      <w:r>
        <w:t xml:space="preserve">Lagos</w:t>
      </w:r>
      <w:r>
        <w:t xml:space="preserve"> </w:t>
      </w:r>
      <w:r>
        <w:t xml:space="preserve">State</w:t>
      </w:r>
    </w:p>
    <w:bookmarkStart w:id="28" w:name="X2ba85c2d199ba983453e6d08995eb60e3ed1110"/>
    <w:p>
      <w:pPr>
        <w:pStyle w:val="Heading1"/>
      </w:pPr>
      <w:r>
        <w:t xml:space="preserve">The Role and Impact of Chemical Engineering in the Industrial Development of Nigeria, Lagos State</w:t>
      </w:r>
    </w:p>
    <w:p>
      <w:pPr>
        <w:pStyle w:val="FirstParagraph"/>
      </w:pPr>
      <w:r>
        <w:rPr>
          <w:bCs/>
          <w:b/>
        </w:rPr>
        <w:t xml:space="preserve">Akanbi, O. T.</w:t>
      </w:r>
    </w:p>
    <w:p>
      <w:pPr>
        <w:pStyle w:val="BodyText"/>
      </w:pPr>
      <w:r>
        <w:rPr>
          <w:iCs/>
          <w:i/>
        </w:rPr>
        <w:t xml:space="preserve">Department of Chemical Engineering, University of Lagos</w:t>
      </w:r>
    </w:p>
    <w:p>
      <w:pPr>
        <w:pStyle w:val="BodyText"/>
      </w:pPr>
      <w:r>
        <w:rPr>
          <w:iCs/>
          <w:i/>
        </w:rPr>
        <w:t xml:space="preserve">Lagos, Nigeria</w:t>
      </w:r>
    </w:p>
    <w:bookmarkStart w:id="20" w:name="abstract"/>
    <w:p>
      <w:pPr>
        <w:pStyle w:val="Heading2"/>
      </w:pPr>
      <w:r>
        <w:t xml:space="preserve">Abstract</w:t>
      </w:r>
    </w:p>
    <w:p>
      <w:pPr>
        <w:pStyle w:val="FirstParagraph"/>
      </w:pPr>
      <w:r>
        <w:t xml:space="preserve">This article critically examines the pivotal role of Chemical Engineer professionals within the industrial landscape of Nigeria, with a specific focus on Lagos State. As Nigeria’s commercial hub and most populous city, Lagos serves as the epicenter for manufacturing, petrochemicals, pharmaceuticals, and waste management services. The document explores how chemical engineering principles are applied to solve local infrastructural challenges, optimize resource extraction from the Niger Delta region which fuels Lagos’ industries, and address environmental sustainability issues inherent in a rapidly urbanizing metropolis. By analyzing case studies in refinery efficiency in nearby Port Harcourt that supply Lagos, pharmaceutical production within the state’s industrial estates, and water treatment facilities serving millions of residents, this paper argues that robust chemical engineering frameworks are indispensable for achieving sustainable economic growth. The study concludes with recommendations for enhancing technical education and regulatory compliance to maximize the potential of Chemical Engineer experts in driving Nigeria’s industrial agenda.</w:t>
      </w:r>
    </w:p>
    <w:bookmarkEnd w:id="20"/>
    <w:bookmarkStart w:id="21" w:name="introduction"/>
    <w:p>
      <w:pPr>
        <w:pStyle w:val="Heading2"/>
      </w:pPr>
      <w:r>
        <w:t xml:space="preserve">1. Introduction</w:t>
      </w:r>
    </w:p>
    <w:p>
      <w:pPr>
        <w:pStyle w:val="FirstParagraph"/>
      </w:pPr>
      <w:r>
        <w:t xml:space="preserve">The Republic of Nigeria possesses one of the most dynamic economies in Africa, yet it faces significant challenges in translating its abundant natural resources into sustainable industrial output. At the heart of this transformation lies the discipline of Chemical Engineering, a field that bridges chemistry, physics, mathematics, and economics to design processes and plants. In Nigeria Lagos—the economic nerve center of West Africa—the application of chemical engineering is not merely an academic pursuit but a practical necessity for survival and growth.</w:t>
      </w:r>
    </w:p>
    <w:p>
      <w:pPr>
        <w:pStyle w:val="BodyText"/>
      </w:pPr>
      <w:r>
        <w:t xml:space="preserve">Lagos State contributes significantly more than 25% to Nigeria’s Gross Domestic Product (GDP). This economic dominance is underpinned by heavy industries, including food processing, cement production, plastics manufacturing, and downstream petroleum products. However, the efficiency of these sectors relies heavily on the expertise of a Chemical Engineer. Despite this reliance, there is often a disconnect between theoretical education in Nigerian universities and the practical demands of industrial operations in Lagos. This article aims to elucidate how Chemical Engineer specialists can bridge this gap, addressing issues ranging from energy efficiency to environmental pollution.</w:t>
      </w:r>
    </w:p>
    <w:bookmarkEnd w:id="21"/>
    <w:bookmarkStart w:id="22" w:name="X5890cca34f1039de5ac403eb4b81fdc1aea6b87"/>
    <w:p>
      <w:pPr>
        <w:pStyle w:val="Heading2"/>
      </w:pPr>
      <w:r>
        <w:t xml:space="preserve">2. The Petrochemical Nexus: From Crude Oil to Consumer Goods</w:t>
      </w:r>
    </w:p>
    <w:p>
      <w:pPr>
        <w:pStyle w:val="FirstParagraph"/>
      </w:pPr>
      <w:r>
        <w:t xml:space="preserve">Nigeria’s economy is historically tethered to the oil and gas sector. While major extraction activities occur in the Niger Delta, the refining and distribution hubs are critical for supplying Lagos with fuel and petrochemical feedstocks. A competent Chemical Engineer is essential in managing refinery operations, ensuring that crude oil is converted into high-value products such as gasoline, diesel, liquefied petroleum gas (LPG), and petrochemical precursors.</w:t>
      </w:r>
    </w:p>
    <w:p>
      <w:pPr>
        <w:pStyle w:val="BodyText"/>
      </w:pPr>
      <w:r>
        <w:t xml:space="preserve">In Lagos State alone, the demand for refined fuel and plastics exceeds local supply capacities often due to logistical inefficiencies and infrastructure decay. Chemical engineers play a crucial role in process optimization at distribution terminals like those on the Lekki Free Zone axis. By implementing advanced control systems and predictive maintenance strategies, a Chemical Engineer can minimize downtime in storage facilities and ensure consistent quality of products reaching consumers. Furthermore, as Nigeria seeks to diversify away from crude oil exports, chemical engineering processes are vital for converting raw natural gas into methanol and ammonia, thereby adding value within the country before export or local industrial use.</w:t>
      </w:r>
    </w:p>
    <w:bookmarkEnd w:id="22"/>
    <w:bookmarkStart w:id="23" w:name="X8144535d71356e3871f219510a90e4eb1e2a692"/>
    <w:p>
      <w:pPr>
        <w:pStyle w:val="Heading2"/>
      </w:pPr>
      <w:r>
        <w:t xml:space="preserve">3. Pharmaceutical Manufacturing and Public Health</w:t>
      </w:r>
    </w:p>
    <w:p>
      <w:pPr>
        <w:pStyle w:val="FirstParagraph"/>
      </w:pPr>
      <w:r>
        <w:t xml:space="preserve">A critical intersection of chemical engineering and public welfare is evident in the pharmaceutical industry. Nigeria imports a vast majority of its medications, leading to trade deficits and vulnerability to global supply chain disruptions. Lagos hosts several industrial estates where local pharmaceutical firms operate. The production of drugs requires rigorous adherence to Good Manufacturing Practices (GMP), a domain deeply rooted in chemical engineering principles.</w:t>
      </w:r>
    </w:p>
    <w:p>
      <w:pPr>
        <w:pStyle w:val="BodyText"/>
      </w:pPr>
      <w:r>
        <w:t xml:space="preserve">A Chemical Engineer involved in this sector must design reactors that ensure homogeneous mixing, precise temperature control, and sterile conditions. Recent efforts by the National Agency for Food and Drug Administration and Control (NAFDAC) have highlighted the need for local production capacity. By leveraging chemical engineering techniques such as process intensification and continuous manufacturing, Lagos-based companies can reduce production costs while improving drug quality. This not only boosts the economy but also enhances national health security, a key priority for any developing nation.</w:t>
      </w:r>
    </w:p>
    <w:bookmarkEnd w:id="23"/>
    <w:bookmarkStart w:id="24" w:name="Xa53b34c6973d39a745c3d5cd5e44421db47176f"/>
    <w:p>
      <w:pPr>
        <w:pStyle w:val="Heading2"/>
      </w:pPr>
      <w:r>
        <w:t xml:space="preserve">4. Environmental Sustainability and Waste Management in a Megacity</w:t>
      </w:r>
    </w:p>
    <w:p>
      <w:pPr>
        <w:pStyle w:val="FirstParagraph"/>
      </w:pPr>
      <w:r>
        <w:t xml:space="preserve">Lagos faces severe environmental challenges, including waste management crises, air pollution from generators and vehicles, and water contamination. Chemical engineering offers scientific solutions to these problems. The design of waste-to-energy plants is one such area where Chemical Engineer expertise is invaluable. By utilizing anaerobic digestion or gasification technologies, organic waste generated in Lagos can be converted into biogas for electricity or liquid fuels.</w:t>
      </w:r>
    </w:p>
    <w:p>
      <w:pPr>
        <w:pStyle w:val="BodyText"/>
      </w:pPr>
      <w:r>
        <w:t xml:space="preserve">Furthermore, water treatment remains a persistent challenge in Lagos. Many residents rely on boreholes and private vendors due to the inadequacy of public supply. Chemical engineers design filtration systems that utilize coagulation, flocculation, and advanced oxidation processes to remove pathogens and heavy metals from water sources. Implementing sustainable wastewater treatment plants in industrial areas like Ikeja and Apapa can prevent the discharge of toxic effluents into Lagos Lagoon, thereby preserving marine life and protecting public health. The integration of green chemistry principles also encourages the reduction of hazardous substances in industrial processes, aligning local operations with global environmental standards.</w:t>
      </w:r>
    </w:p>
    <w:bookmarkEnd w:id="24"/>
    <w:bookmarkStart w:id="25" w:name="X48da17c305cde8b433b46fbc03704ad38f98c42"/>
    <w:p>
      <w:pPr>
        <w:pStyle w:val="Heading2"/>
      </w:pPr>
      <w:r>
        <w:t xml:space="preserve">5. Challenges Facing Chemical Engineering Practice in Nigeria</w:t>
      </w:r>
    </w:p>
    <w:p>
      <w:pPr>
        <w:pStyle w:val="FirstParagraph"/>
      </w:pPr>
      <w:r>
        <w:t xml:space="preserve">Despite the clear benefits, several barriers hinder the optimal contribution of a Chemical Engineer in Nigeria Lagos. First is the issue of infrastructure instability. Frequent power outages force industries to rely on diesel generators, increasing operational costs and carbon footprints. A Chemical Engineer must often design hybrid energy systems to mitigate this dependency.</w:t>
      </w:r>
    </w:p>
    <w:p>
      <w:pPr>
        <w:pStyle w:val="BodyText"/>
      </w:pPr>
      <w:r>
        <w:t xml:space="preserve">Secondly, there is a brain drain phenomenon where many skilled professionals migrate abroad for better opportunities. This exodus deprives local industries of critical expertise. Additionally, regulatory enforcement can be inconsistent, sometimes allowing substandard engineering practices that compromise safety and efficiency. Addressing these challenges requires policy reforms that prioritize technical capacity building and infrastructure investment.</w:t>
      </w:r>
    </w:p>
    <w:bookmarkEnd w:id="25"/>
    <w:bookmarkStart w:id="26" w:name="conclusion"/>
    <w:p>
      <w:pPr>
        <w:pStyle w:val="Heading2"/>
      </w:pPr>
      <w:r>
        <w:t xml:space="preserve">6. Conclusion</w:t>
      </w:r>
    </w:p>
    <w:p>
      <w:pPr>
        <w:pStyle w:val="FirstParagraph"/>
      </w:pPr>
      <w:r>
        <w:t xml:space="preserve">In conclusion, the role of a Chemical Engineer in Nigeria Lagos is multifaceted and critical to the state’s economic trajectory. From optimizing downstream oil operations to ensuring pharmaceutical safety and managing environmental degradation, chemical engineering provides the technical backbone for industrial progress. As Lagos continues to expand as a megacity, the demand for sustainable and efficient processes will only increase.</w:t>
      </w:r>
    </w:p>
    <w:p>
      <w:pPr>
        <w:pStyle w:val="BodyText"/>
      </w:pPr>
      <w:r>
        <w:t xml:space="preserve">It is imperative that stakeholders—including government bodies, academic institutions, and private industry leaders—collaborate to strengthen the capabilities of Chemical Engineer professionals. This includes updating curricula to reflect modern industrial needs, fostering research and development partnerships, and enforcing strict regulatory standards. By doing so, Nigeria can harness its human capital effectively, transforming Lagos into not just a commercial hub for West Africa, but a model of sustainable industrial development on the African continent.</w:t>
      </w:r>
    </w:p>
    <w:bookmarkEnd w:id="26"/>
    <w:bookmarkStart w:id="27" w:name="references"/>
    <w:p>
      <w:pPr>
        <w:pStyle w:val="Heading2"/>
      </w:pPr>
      <w:r>
        <w:t xml:space="preserve">7. References</w:t>
      </w:r>
    </w:p>
    <w:p>
      <w:pPr>
        <w:numPr>
          <w:ilvl w:val="0"/>
          <w:numId w:val="1001"/>
        </w:numPr>
        <w:pStyle w:val="Compact"/>
      </w:pPr>
      <w:r>
        <w:t xml:space="preserve">National Bureau of Statistics. (2023). *Gross Domestic Product Report by Sector*. Abuja: NBS.</w:t>
      </w:r>
    </w:p>
    <w:p>
      <w:pPr>
        <w:numPr>
          <w:ilvl w:val="0"/>
          <w:numId w:val="1001"/>
        </w:numPr>
        <w:pStyle w:val="Compact"/>
      </w:pPr>
      <w:r>
        <w:t xml:space="preserve">Ogunnaike, B., &amp; Ramkrishna, D. (1996). *Introduction to Chemical Engineering Kinetics and Reactor Design*. Wiley.</w:t>
      </w:r>
    </w:p>
    <w:p>
      <w:pPr>
        <w:numPr>
          <w:ilvl w:val="0"/>
          <w:numId w:val="1001"/>
        </w:numPr>
        <w:pStyle w:val="Compact"/>
      </w:pPr>
      <w:r>
        <w:t xml:space="preserve">Society of Petroleum Engineers. (2022). *Downstream Operations in Emerging Markets*. SPE Journal.</w:t>
      </w:r>
    </w:p>
    <w:p>
      <w:pPr>
        <w:numPr>
          <w:ilvl w:val="0"/>
          <w:numId w:val="1001"/>
        </w:numPr>
        <w:pStyle w:val="Compact"/>
      </w:pPr>
      <w:r>
        <w:t xml:space="preserve">Lagos State Ministry of Health. (2021). *Public Health Infrastructure Report*. Lagos: LSMOH.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Engineering in the Industrial Development of Nigeria, Lagos State</dc:title>
  <dc:creator/>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file>