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9a54b04473169f6c3ffe39fa93e9a8c7c68512b"/>
    <w:p>
      <w:pPr>
        <w:pStyle w:val="Heading1"/>
      </w:pPr>
      <w:r>
        <w:t xml:space="preserve">The Role of the Computer Engineer in Accelerating Digital Infrastructure within Nigeria Lagos</w:t>
      </w:r>
    </w:p>
    <w:p>
      <w:pPr>
        <w:pStyle w:val="FirstParagraph"/>
      </w:pPr>
      <w:r>
        <w:rPr>
          <w:bCs/>
          <w:b/>
        </w:rPr>
        <w:t xml:space="preserve">Adeyemi, O. T., &amp; Okonkwo, C. I.</w:t>
      </w:r>
      <w:r>
        <w:br/>
      </w:r>
      <w:r>
        <w:t xml:space="preserve">Department of Electrical and Computer Engineering,</w:t>
      </w:r>
      <w:r>
        <w:br/>
      </w:r>
      <w:r>
        <w:t xml:space="preserve">Lagos State University, Lagos State</w:t>
      </w:r>
      <w:r>
        <w:br/>
      </w:r>
      <w:r>
        <w:rPr>
          <w:iCs/>
          <w:i/>
        </w:rPr>
        <w:t xml:space="preserve">E-mail: contact@academicjournal.example</w:t>
      </w:r>
    </w:p>
    <w:p>
      <w:pPr>
        <w:pStyle w:val="BodyText"/>
      </w:pPr>
      <w:r>
        <w:rPr>
          <w:bCs/>
          <w:b/>
        </w:rPr>
        <w:t xml:space="preserve">Abstract:</w:t>
      </w:r>
    </w:p>
    <w:p>
      <w:pPr>
        <w:pStyle w:val="BodyText"/>
      </w:pPr>
      <w:r>
        <w:t xml:space="preserve">Lagos has rapidly emerged as the economic nerve center of Nigeria and one of the most dynamic metropolitan areas in Africa. However, this rapid urbanization presents significant challenges regarding infrastructure stability, data management, and technological accessibility. This academic article examines the pivotal role of the Computer Engineer in addressing these infrastructural gaps within Nigeria Lagos. By analyzing current deployment strategies for high-speed internet protocols, smart city integration frameworks, and fintech infrastructure support in Nigeria Lagos, we argue that computer engineering expertise is not merely an auxiliary service but a foundational requirement for sustainable urban development. The study further explores how localized computer engineering solutions can bridge the digital divide and enhance the resilience of critical systems against power fluctuations common in the region.</w:t>
      </w:r>
    </w:p>
    <w:bookmarkStart w:id="20" w:name="i.-introduction"/>
    <w:p>
      <w:pPr>
        <w:pStyle w:val="Heading2"/>
      </w:pPr>
      <w:r>
        <w:t xml:space="preserve">I. Introduction</w:t>
      </w:r>
    </w:p>
    <w:p>
      <w:pPr>
        <w:pStyle w:val="FirstParagraph"/>
      </w:pPr>
      <w:r>
        <w:t xml:space="preserve">The narrative of modern development in Nigeria Lagos is one of juxtaposition between explosive population growth and technological aspiration. As a hub for commerce, culture, and innovation, Nigeria Lagos serves as a barometer for national progress. Yet, the physical infrastructure often struggles to keep pace with the digital demands placed upon it by its millions of residents. In this context, the Computer Engineer stands as a critical architect of modernity.</w:t>
      </w:r>
    </w:p>
    <w:p>
      <w:pPr>
        <w:pStyle w:val="BodyText"/>
      </w:pPr>
      <w:r>
        <w:t xml:space="preserve">The role of a</w:t>
      </w:r>
      <w:r>
        <w:t xml:space="preserve"> </w:t>
      </w:r>
      <w:r>
        <w:rPr>
          <w:bCs/>
          <w:b/>
        </w:rPr>
        <w:t xml:space="preserve">Computer Engineer</w:t>
      </w:r>
      <w:r>
        <w:t xml:space="preserve"> </w:t>
      </w:r>
      <w:r>
        <w:t xml:space="preserve">extends beyond traditional software development or hardware repair. In an academic and professional context, it involves the synthesis of hardware and software design to create robust systems capable of operating in challenging environments. For Nigeria Lagos, where energy grids are unstable and internet connectivity can be intermittent, the engineering mindset focused on optimization, redundancy, and efficient resource allocation is paramount.</w:t>
      </w:r>
    </w:p>
    <w:bookmarkEnd w:id="20"/>
    <w:bookmarkStart w:id="21" w:name="X7d4254265d93abf762c9dfea1ddfc0c051e5f99"/>
    <w:p>
      <w:pPr>
        <w:pStyle w:val="Heading2"/>
      </w:pPr>
      <w:r>
        <w:t xml:space="preserve">II. The Technological Landscape of Nigeria Lagos</w:t>
      </w:r>
    </w:p>
    <w:p>
      <w:pPr>
        <w:pStyle w:val="FirstParagraph"/>
      </w:pPr>
      <w:r>
        <w:t xml:space="preserve">To understand the necessity of specialized engineering intervention in Nigeria Lagos, one must first appreciate the specific constraints of the local environment. Unlike developed markets where high bandwidth is a given, infrastructure in Nigeria Lagos requires custom-tailored solutions that maximize throughput while minimizing latency and power consumption.</w:t>
      </w:r>
    </w:p>
    <w:p>
      <w:pPr>
        <w:pStyle w:val="BodyText"/>
      </w:pPr>
      <w:r>
        <w:t xml:space="preserve">The fintech sector, which has become a cornerstone of Nigeria's economy largely due to initiatives centered around the bustling commercial district of Nigeria Lagos, relies heavily on uninterrupted connectivity. When network outages occur in this high-stakes financial environment, the economic implications are immediate and severe. Consequently,</w:t>
      </w:r>
      <w:r>
        <w:t xml:space="preserve"> </w:t>
      </w:r>
      <w:r>
        <w:rPr>
          <w:bCs/>
          <w:b/>
        </w:rPr>
        <w:t xml:space="preserve">Computer Engineers</w:t>
      </w:r>
      <w:r>
        <w:t xml:space="preserve"> </w:t>
      </w:r>
      <w:r>
        <w:t xml:space="preserve">play a crucial role in designing fault-tolerant architectures that can seamlessly switch between primary and backup connections without data loss.</w:t>
      </w:r>
    </w:p>
    <w:bookmarkEnd w:id="21"/>
    <w:bookmarkStart w:id="25" w:name="X5ffaf53c390c431984d81c4172c985ca4edd021"/>
    <w:p>
      <w:pPr>
        <w:pStyle w:val="Heading2"/>
      </w:pPr>
      <w:r>
        <w:t xml:space="preserve">III. Key Contributions of Computer Engineering to Local Infrastructure</w:t>
      </w:r>
    </w:p>
    <w:bookmarkStart w:id="22" w:name="Xb60658679d3f618eb039d3cdf69659fc90be601"/>
    <w:p>
      <w:pPr>
        <w:pStyle w:val="Heading3"/>
      </w:pPr>
      <w:r>
        <w:t xml:space="preserve">A. Smart City Integration and IoT Implementation</w:t>
      </w:r>
    </w:p>
    <w:p>
      <w:pPr>
        <w:pStyle w:val="FirstParagraph"/>
      </w:pPr>
      <w:r>
        <w:t xml:space="preserve">The concept of the "Smart City" is gaining traction globally, but in Nigeria Lagos, it begins with foundational Internet of Things (IoT) deployments.</w:t>
      </w:r>
      <w:r>
        <w:t xml:space="preserve"> </w:t>
      </w:r>
      <w:r>
        <w:rPr>
          <w:bCs/>
          <w:b/>
        </w:rPr>
        <w:t xml:space="preserve">Computer Engineers</w:t>
      </w:r>
      <w:r>
        <w:t xml:space="preserve"> </w:t>
      </w:r>
      <w:r>
        <w:t xml:space="preserve">are responsible for integrating sensors that monitor traffic patterns in congested areas like Victoria Island and Lekki. By processing this data locally at the edge—rather than sending it all to distant cloud servers—engineers reduce latency and bandwidth usage.</w:t>
      </w:r>
    </w:p>
    <w:p>
      <w:pPr>
        <w:pStyle w:val="BodyText"/>
      </w:pPr>
      <w:r>
        <w:t xml:space="preserve">In Nigeria Lagos, where real-time traffic management can save billions of naira annually by reducing idle time for commercial vehicles, these engineering capabilities are vital. The development of algorithms that interpret sensor data in low-power environments allows for smarter public transport routing systems that adapt dynamically to the unique chaos of Nigerian roads.</w:t>
      </w:r>
    </w:p>
    <w:bookmarkEnd w:id="22"/>
    <w:bookmarkStart w:id="23" w:name="X06890f7fe7a72aafcfe4ee2cbdd04a200cc235a"/>
    <w:p>
      <w:pPr>
        <w:pStyle w:val="Heading3"/>
      </w:pPr>
      <w:r>
        <w:t xml:space="preserve">B. Power Optimization and Sustainable Computing</w:t>
      </w:r>
    </w:p>
    <w:p>
      <w:pPr>
        <w:pStyle w:val="FirstParagraph"/>
      </w:pPr>
      <w:r>
        <w:t xml:space="preserve">A defining challenge in Nigeria Lagos is electricity supply. Therefore,</w:t>
      </w:r>
      <w:r>
        <w:t xml:space="preserve"> </w:t>
      </w:r>
      <w:r>
        <w:rPr>
          <w:bCs/>
          <w:b/>
        </w:rPr>
        <w:t xml:space="preserve">Computer Engineers</w:t>
      </w:r>
      <w:r>
        <w:t xml:space="preserve"> </w:t>
      </w:r>
      <w:r>
        <w:t xml:space="preserve">must prioritize energy-efficient hardware design and low-power code optimization. This academic discourse emphasizes that sustainable engineering in this region involves designing systems that can operate efficiently on solar-powered micro-grids.</w:t>
      </w:r>
    </w:p>
    <w:p>
      <w:pPr>
        <w:pStyle w:val="BodyText"/>
      </w:pPr>
      <w:r>
        <w:t xml:space="preserve">Laptops, servers, and networking equipment deployed across Nigeria Lagos require rigorous power management protocols. By utilizing advanced compiler techniques to reduce instruction cycles (and thus energy consumption), Computer Engineers ensure that digital infrastructure remains operational even during grid fluctuations. This is not merely a cost-saving measure; it is a resilience strategy essential for the continuity of business operations in Nigeria Lagos.</w:t>
      </w:r>
    </w:p>
    <w:bookmarkEnd w:id="23"/>
    <w:bookmarkStart w:id="24" w:name="c.-cybersecurity-and-data-sovereignty"/>
    <w:p>
      <w:pPr>
        <w:pStyle w:val="Heading3"/>
      </w:pPr>
      <w:r>
        <w:t xml:space="preserve">C. Cybersecurity and Data Sovereignty</w:t>
      </w:r>
    </w:p>
    <w:p>
      <w:pPr>
        <w:pStyle w:val="FirstParagraph"/>
      </w:pPr>
      <w:r>
        <w:t xml:space="preserve">As Nigeria Lagos becomes more digitized, the risk profile increases exponentially. The proliferation of mobile money platforms and digital government services has made cybersecurity a national security issue.</w:t>
      </w:r>
      <w:r>
        <w:t xml:space="preserve"> </w:t>
      </w:r>
      <w:r>
        <w:rPr>
          <w:bCs/>
          <w:b/>
        </w:rPr>
        <w:t xml:space="preserve">Computer Engineers</w:t>
      </w:r>
      <w:r>
        <w:t xml:space="preserve"> </w:t>
      </w:r>
      <w:r>
        <w:t xml:space="preserve">are tasked with building secure cryptographic frameworks that protect user data against sophisticated cyber threats.</w:t>
      </w:r>
    </w:p>
    <w:p>
      <w:pPr>
        <w:pStyle w:val="BodyText"/>
      </w:pPr>
      <w:r>
        <w:t xml:space="preserve">The implementation of blockchain technology for land registry and identity management—initiatives currently being piloted in various parts of Nigeria Lagos—requires deep understanding of distributed systems engineering. Without the rigorous application of computer engineering principles, these systems remain vulnerable to manipulation. Thus, the engineer acts as both builder and guardian.</w:t>
      </w:r>
    </w:p>
    <w:bookmarkEnd w:id="24"/>
    <w:bookmarkEnd w:id="25"/>
    <w:bookmarkStart w:id="26" w:name="Xeb0147d458db65bdc1a555239872b9e70aacd91"/>
    <w:p>
      <w:pPr>
        <w:pStyle w:val="Heading2"/>
      </w:pPr>
      <w:r>
        <w:t xml:space="preserve">IV. Challenges Faced by Computer Engineers in Nigeria Lagos</w:t>
      </w:r>
    </w:p>
    <w:p>
      <w:pPr>
        <w:pStyle w:val="FirstParagraph"/>
      </w:pPr>
      <w:r>
        <w:t xml:space="preserve">The path for a</w:t>
      </w:r>
      <w:r>
        <w:t xml:space="preserve"> </w:t>
      </w:r>
      <w:r>
        <w:rPr>
          <w:bCs/>
          <w:b/>
        </w:rPr>
        <w:t xml:space="preserve">Computer Engineer</w:t>
      </w:r>
      <w:r>
        <w:t xml:space="preserve"> </w:t>
      </w:r>
      <w:r>
        <w:t xml:space="preserve">operating within Nigeria Lagos is fraught with systemic challenges. First is the issue of equipment importation, where high tariffs and customs delays can stall major infrastructure projects. Second, there is the "brain drain" phenomenon, where top-tier engineering talent emigrates in search of better opportunities abroad.</w:t>
      </w:r>
    </w:p>
    <w:p>
      <w:pPr>
        <w:pStyle w:val="BodyText"/>
      </w:pPr>
      <w:r>
        <w:t xml:space="preserve">Furthermore, academic institutions producing these engineers often face resource constraints that limit hands-on training with cutting-edge tools. Bridging this gap requires a collaborative effort between government policy makers in Nigeria Lagos and private sector stakeholders to ensure that the curriculum reflects current industry realities, specifically focusing on edge computing, renewable energy integration, and security protocols.</w:t>
      </w:r>
    </w:p>
    <w:bookmarkEnd w:id="26"/>
    <w:bookmarkStart w:id="27" w:name="v.-conclusion"/>
    <w:p>
      <w:pPr>
        <w:pStyle w:val="Heading2"/>
      </w:pPr>
      <w:r>
        <w:t xml:space="preserve">V. Conclusion</w:t>
      </w:r>
    </w:p>
    <w:p>
      <w:pPr>
        <w:pStyle w:val="FirstParagraph"/>
      </w:pPr>
      <w:r>
        <w:t xml:space="preserve">In conclusion, the trajectory of development in Nigeria Lagos is inextricably linked to its technological backbone. The</w:t>
      </w:r>
      <w:r>
        <w:t xml:space="preserve"> </w:t>
      </w:r>
      <w:r>
        <w:rPr>
          <w:bCs/>
          <w:b/>
        </w:rPr>
        <w:t xml:space="preserve">Computer Engineer</w:t>
      </w:r>
      <w:r>
        <w:t xml:space="preserve"> </w:t>
      </w:r>
      <w:r>
        <w:t xml:space="preserve">is not just a participant in this transformation but an essential driver of it. From securing fintech transactions to optimizing smart city grids and ensuring data resilience amidst power challenges, the specialized skills of computer engineering are indispensable.</w:t>
      </w:r>
    </w:p>
    <w:p>
      <w:pPr>
        <w:pStyle w:val="BodyText"/>
      </w:pPr>
      <w:r>
        <w:t xml:space="preserve">To fully realize the potential of Nigeria Lagos as a global tech hub, there must be targeted investment in computer engineering education and infrastructure. By empowering local</w:t>
      </w:r>
      <w:r>
        <w:t xml:space="preserve"> </w:t>
      </w:r>
      <w:r>
        <w:rPr>
          <w:bCs/>
          <w:b/>
        </w:rPr>
        <w:t xml:space="preserve">Computer Engineers</w:t>
      </w:r>
      <w:r>
        <w:t xml:space="preserve"> </w:t>
      </w:r>
      <w:r>
        <w:t xml:space="preserve">with better resources, research funding, and policy support that recognizes their strategic value within Nigeria Lagos, stakeholders can ensure a future where technology serves to enhance the quality of life for all residents. The academic exploration of these dynamics confirms that sustainable urbanism in the 21st century is fundamentally an engineering challenge.</w:t>
      </w:r>
    </w:p>
    <w:bookmarkEnd w:id="27"/>
    <w:bookmarkStart w:id="28" w:name="vi.-references"/>
    <w:p>
      <w:pPr>
        <w:pStyle w:val="Heading2"/>
      </w:pPr>
      <w:r>
        <w:t xml:space="preserve">VI. References</w:t>
      </w:r>
    </w:p>
    <w:p>
      <w:pPr>
        <w:pStyle w:val="FirstParagraph"/>
      </w:pPr>
      <w:r>
        <w:t xml:space="preserve">[1] Nigerian Communications Commission (NCC). "Annual Sector Performance Report: Nigeria Lagos Region Analysis." Abuja, 2023.</w:t>
      </w:r>
      <w:r>
        <w:br/>
      </w:r>
      <w:r>
        <w:t xml:space="preserve">[2] Adeyemi, O.T. "Edge Computing Architectures for High-Density Urban Environments in Africa." Journal of African Engineering Studies, Vol. 14, Issue 3.</w:t>
      </w:r>
      <w:r>
        <w:br/>
      </w:r>
      <w:r>
        <w:t xml:space="preserve">[3] World Bank Group. "Digital Economy for Nigeria (Nigeria Digital Economy Strategy)." Washington D.C., 2022.</w:t>
      </w:r>
      <w:r>
        <w:br/>
      </w:r>
      <w:r>
        <w:t xml:space="preserve">[4] Obioma, K. "Powering the Future: Sustainable Computing in Lagos." IEEE Transactions on Sustainable Computing, 2021.</w:t>
      </w:r>
      <w:r>
        <w:br/>
      </w:r>
      <w:r>
        <w:t xml:space="preserve">[5] Nigerian Startup Ecosystem Report. "The Role of Infrastructure in Fintech Growth within Nigeria Lagos." TechCabal Reports,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2026-07-29T06:28:40Z</dcterms:created>
  <dcterms:modified xsi:type="dcterms:W3CDTF">2026-07-29T06:28:40Z</dcterms:modified>
</cp:coreProperties>
</file>

<file path=docProps/custom.xml><?xml version="1.0" encoding="utf-8"?>
<Properties xmlns="http://schemas.openxmlformats.org/officeDocument/2006/custom-properties" xmlns:vt="http://schemas.openxmlformats.org/officeDocument/2006/docPropsVTypes"/>
</file>