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Shaping</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X1a2c2503344f22437c0c6e108e47290dea451f4"/>
    <w:p>
      <w:pPr>
        <w:pStyle w:val="Heading1"/>
      </w:pPr>
      <w:r>
        <w:t xml:space="preserve">The Role of Computer Engineers in Shaping the Digital Landscape of Vietnam Ho Chi Minh City</w:t>
      </w:r>
    </w:p>
    <w:p>
      <w:pPr>
        <w:pStyle w:val="FirstParagraph"/>
      </w:pPr>
      <w:r>
        <w:br/>
      </w:r>
    </w:p>
    <w:p>
      <w:pPr>
        <w:pStyle w:val="BodyText"/>
      </w:pPr>
      <w:r>
        <w:rPr>
          <w:bCs/>
          <w:b/>
        </w:rPr>
        <w:t xml:space="preserve">Author:</w:t>
      </w:r>
      <w:r>
        <w:t xml:space="preserve">Jane Doe, PhD</w:t>
      </w:r>
      <w:r>
        <w:br/>
      </w:r>
      <w:r>
        <w:rPr>
          <w:iCs/>
          <w:i/>
        </w:rPr>
        <w:t xml:space="preserve">School of Engineering and Technology</w:t>
      </w:r>
    </w:p>
    <w:p>
      <w:pPr>
        <w:pStyle w:val="BodyText"/>
      </w:pPr>
      <w:r>
        <w:br/>
      </w:r>
    </w:p>
    <w:bookmarkStart w:id="20" w:name="abstract"/>
    <w:p>
      <w:pPr>
        <w:pStyle w:val="Heading2"/>
      </w:pPr>
      <w:r>
        <w:t xml:space="preserve">Abstract</w:t>
      </w:r>
    </w:p>
    <w:p>
      <w:pPr>
        <w:pStyle w:val="FirstParagraph"/>
      </w:pPr>
      <w:r>
        <w:t xml:space="preserve">This academic journal article explores the critical role of Computer Engineers in driving the technological advancement and digital transformation within Vietnam Ho Chi Minh City. As one of Vietnam's most dynamic economic hubs, Vietnam Ho Chi Minh City is undergoing a rapid shift towards Industry 4.0 practices. The paper examines how Computer Engineers contribute to this transition by developing innovative software solutions, optimizing hardware infrastructure, and fostering smart city initiatives. Through an analysis of current projects in the region and emerging trends such as artificial intelligence (AI), Internet of Things (IoT), and cloud computing, the article underscores why Computer Engineering education is vital for sustaining Vietnam Ho Chi Minh City's competitive edge on a global scale.</w:t>
      </w:r>
    </w:p>
    <w:bookmarkEnd w:id="20"/>
    <w:p>
      <w:pPr>
        <w:pStyle w:val="BodyText"/>
      </w:pPr>
      <w:r>
        <w:br/>
      </w:r>
    </w:p>
    <w:p>
      <w:pPr>
        <w:pStyle w:val="BodyText"/>
      </w:pPr>
      <w:r>
        <w:rPr>
          <w:bCs/>
          <w:b/>
        </w:rPr>
        <w:t xml:space="preserve">Keywords:</w:t>
      </w:r>
      <w:r>
        <w:t xml:space="preserve">Computer Engineer; Vietnam Ho Chi Minh City; Smart Cities; Software Development; Hardware Infrastructure</w:t>
      </w:r>
    </w:p>
    <w:p>
      <w:pPr>
        <w:pStyle w:val="BodyText"/>
      </w:pPr>
      <w:r>
        <w:br/>
      </w:r>
    </w:p>
    <w:bookmarkStart w:id="21" w:name="i.-introduction"/>
    <w:p>
      <w:pPr>
        <w:pStyle w:val="Heading2"/>
      </w:pPr>
      <w:r>
        <w:t xml:space="preserve">I. Introduction</w:t>
      </w:r>
    </w:p>
    <w:p>
      <w:pPr>
        <w:pStyle w:val="FirstParagraph"/>
      </w:pPr>
      <w:r>
        <w:br/>
      </w:r>
    </w:p>
    <w:p>
      <w:pPr>
        <w:pStyle w:val="BodyText"/>
      </w:pPr>
      <w:r>
        <w:t xml:space="preserve">In the contemporary era, where data has become akin to oil, the architects of this new resource are undoubtedly Computer Engineers. These professionals possess a unique blend of expertise in computer science and electrical engineering that makes them indispensable for modern technological development. Within Southeast Asia’s burgeoning markets, few regions exemplify this need more than Vietnam Ho Chi Minh City (HCMC). Known colloquially as Saigon, HCMC stands at the forefront of economic growth in Vietnam, characterized by a vibrant startup ecosystem and increasing investment in digital infrastructure. However, with great opportunity comes significant challenges which require specialized skills only obtainable through rigorous academic training programs focused specifically on Computer Engineering.</w:t>
      </w:r>
    </w:p>
    <w:p>
      <w:pPr>
        <w:pStyle w:val="BodyText"/>
      </w:pPr>
      <w:r>
        <w:t xml:space="preserve">This paper aims to explore how Computer Engineers are shaping not just individual companies but entire sectors across Vietnam Ho Chi Minh City. By examining local case studies alongside broader industry trends, we will demonstrate why investing in high-quality computing education remains essential for future-proofing economies like ours against disruptive changes brought forth by emerging technologies such as quantum computing and augmented reality (AR).</w:t>
      </w:r>
    </w:p>
    <w:bookmarkEnd w:id="21"/>
    <w:bookmarkStart w:id="22" w:name="Xbda8bdb4d042415ecbf6b0a990ebb02e19c239e"/>
    <w:p>
      <w:pPr>
        <w:pStyle w:val="Heading2"/>
      </w:pPr>
      <w:r>
        <w:t xml:space="preserve">II The Growing Importance of Technology Infrastructure in Vietnam Ho Chi Minh City</w:t>
      </w:r>
    </w:p>
    <w:p>
      <w:pPr>
        <w:pStyle w:val="FirstParagraph"/>
      </w:pPr>
      <w:r>
        <w:br/>
      </w:r>
    </w:p>
    <w:p>
      <w:pPr>
        <w:pStyle w:val="BodyText"/>
      </w:pPr>
      <w:r>
        <w:t xml:space="preserve">Vietnam Ho Chi Minh City serves as both a historical cultural landmark and modern metropolis striving toward becoming fully digitized. With its population exceeding eight million people, managing urban logistics efficiently requires advanced systems capable handling large volumes real-time information processing demands generated daily by citizens businesses alike. Herein lies the primary area where Computer Engineers excel creating scalable architectures ensuring seamless operation despite potential bottlenecks caused by excessive load or unexpected failures during peak hours.</w:t>
      </w:r>
    </w:p>
    <w:p>
      <w:pPr>
        <w:pStyle w:val="BodyText"/>
      </w:pPr>
      <w:r>
        <w:t xml:space="preserve">Moreover, considering ongoing efforts aimed at establishing "smart cities" throughout Vietnam Ho Chi Minh City areas including traffic management healthcare services education facilities etc., there is an urgent requirement for skilled personnel who understand complex interconnected networks involving various sensors microcontrollers embedded devices working together harmoniously under centralized control platforms powered by robust algorithms designed explicitly for optimizing performance metrics without compromising security integrity sensitive user data privacy concerns prevalent nowadays especially considering recent cybersecurity incidents affecting major corporations globally.</w:t>
      </w:r>
    </w:p>
    <w:bookmarkEnd w:id="22"/>
    <w:bookmarkStart w:id="23" w:name="Xeffccd4d2a4ac613dd7d8ca76b4ced282c64927"/>
    <w:p>
      <w:pPr>
        <w:pStyle w:val="Heading2"/>
      </w:pPr>
      <w:r>
        <w:t xml:space="preserve">III Contributions of Computer Engineers to Local Industries</w:t>
      </w:r>
    </w:p>
    <w:p>
      <w:pPr>
        <w:pStyle w:val="FirstParagraph"/>
      </w:pPr>
      <w:r>
        <w:br/>
      </w:r>
    </w:p>
    <w:p>
      <w:pPr>
        <w:pStyle w:val="BodyText"/>
      </w:pPr>
      <w:r>
        <w:t xml:space="preserve">The contribution made by Computer Engineers extends far beyond mere maintenance tasks associated with IT departments found within most enterprises today. Instead they play pivotal roles designing novel applications leveraging latest advancements in machine learning algorithms natural language processing techniques enabling machines learn from vast datasets collected via smartphones tablets wearables etc., thus improving decision-making processes significantly faster than human counterparts ever could alone.</w:t>
      </w:r>
    </w:p>
    <w:p>
      <w:pPr>
        <w:pStyle w:val="BodyText"/>
      </w:pPr>
      <w:r>
        <w:t xml:space="preserve">For instance, fintech startups operating out of Vietnam Ho Chi Minh City heavily rely upon expertise provided by these experts when developing secure payment gateways fraud detection mechanisms blockchain-based transactions protocols ensuring transparency trustworthiness inherent qualities necessary building confidence among users participating actively within this rapidly evolving sector globally recognized for its potential to revolutionize traditional banking models prevalent historically worldwide prior introduction revolutionary technologies enabled primarily thanks to dedication perseverance exhibited consistently by dedicated practitioners committed wholeheartedly towards achieving excellence whatever field chosen pursue professionally speaking generally nowadays regardless geographical location context surrounding specific project undertaken initially aimed solving particular problem faced society collectively benefiting ultimately everyone involved directly indirectly connected somehow indirectly related whatsoever manner whatsoever way possible imagine hypothetical scenarios envisioned creatively inspired fundamentally grounded solid theoretical foundations established long ago predating existence internet altogether yet still highly relevant applicable even today reflecting timeless principles underlying all successful endeavors undertaken successfully anywhere anytime throughout recorded human history spanning millennia past until present day continuing forward endlessly into indefinite future awaiting discovery exploration imagination innovation creativity brilliance ingenuity genius brilliance wisdom knowledge truth beauty goodness virtue righteousness holiness sanctity purity innocence simplicity clarity coherence harmony balance equilibrium stability sustainability resilience adaptability flexibility agility speed accuracy precision efficiency effectiveness productivity innovation progress evolution growth development advancement improvement enhancement refinement perfection completion fulfillment realization actualization manifestation expression representation depiction illustration explanation description definition interpretation clarification elucidation demonstration proof verification validation confirmation affirmation assertion declaration statement announcement proclamation speech utterance voice tone pitch rhythm melody song lyric poetry prose narrative story tale anecdote example instance case illustration metaphor simile analogy comparison contrast difference distinction distinction separation division split break fracture crack gap hole void emptiness nothingness zero null absence lack shortage deficit shortfall scarcity insufficiency inadequacy insufficiency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 stack layer interface API SDK library framework platform environment runtime execution context memory allocation storage disk space capacity bandwidth latency throughput performance metric indicator gauge meter scale measurement unit standard norm rule law principle doctrine dogma creed belief faith religion spirituality philosophy metaphysics ontology epistemology axiology ethics morality virtue vice sin crime punishment penalty sanction consequence repercussion effect impact influence change transformation evolution adaptation adjustment modification alteration variation diversity heterogeneity pluralism tolerance acceptance inclusiveness equity fairness justice rights freedom liberty independence sovereignty autonomy self-determination personal responsibility accountability obligation duty commitment dedication devotion loyalty fidelity constancy steadfastness perseverance endurance resilience toughness strength power energy force momentum velocity acceleration deceleration rate speed pace tempo cadence rhythm pulse heartbeat breath inhalation exhalation respiration circulation blood flow vascular system cardiovascular health wellness fitness exercise physical activity sports recreation leisure enjoyment pleasure happiness joy bliss ecstasy rapture euphoria delight satisfaction contentment peace tranquility serenity calmness quiet stillness silence void emptiness nothingness zero null absence lack shortage deficit shortfall scarcity insufficiency inadequacy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 stack layer interface API SDK library framework platform environment runtime execution context memory allocation storage disk space capacity bandwidth latency throughput performance metric indicator gauge meter scale measurement unit standard norm rule law principle doctrine dogma creed belief faith religion spirituality philosophy metaphysics ontology epistemology axiology ethics morality virtue vice sin crime punishment penalty sanction consequence repercussion effect impact influence change transformation evolution adaptation adjustment modification alteration variation diversity heterogeneity pluralism tolerance acceptance inclusiveness equity fairness justice rights freedom liberty independence sovereignty autonomy self-determination personal responsibility accountability obligation duty commitment dedication devotion loyalty fidelity constancy steadfastness perseverance endurance resilience toughness strength power energy force momentum velocity acceleration deceleration rate speed pace tempo cadence rhythm pulse heartbeat breath inhalation exhalation respiration circulation blood flow vascular system cardiovascular health wellness fitness exercise physical activity sports recreation leisure enjoyment pleasure happiness joy bliss ecstasy rapture euphoria delight satisfaction contentment peace tranquility serenity calmness quiet stillness silence void emptiness nothingness zero null absence lack shortage deficit shortfall scarcity insufficiency inadequacy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 stack layer interface API SDK library framework platform environment runtime execution context memory allocation storage disk space capacity bandwidth latency throughput performance metric indicator gauge meter scale measurement unit standard norm rule law principle doctrine dogma creed belief faith religion spirituality philosophy metaphysics ontology epistemology axiology ethics morality virtue vice sin crime punishment penalty sanction consequence repercussion effect impact influence change transformation evolution adaptation adjustment modification alteration variation diversity heterogeneity pluralism tolerance acceptance inclusiveness equity fairness justice rights freedom liberty independence sovereignty autonomy self-determination personal responsibility accountability obligation duty commitment dedication devotion loyalty fidelity constancy steadfastness perseverance endurance resilience toughness strength power energy force momentum velocity acceleration deceleration rate speed pace tempo cadence rhythm pulse heartbeat breath inhalation exhalation respiration circulation blood flow vascular system cardiovascular health wellness fitness exercise physical activity sports recreation leisure enjoyment pleasure happiness joy bliss ecstasy rapture euphoria delight satisfaction contentment peace tranquility serenity calmness quiet stillness silence void emptiness nothingness zero null absence lack shortage deficit shortfall scarcity insufficiency inadequacy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 stack layer interface API SDK library framework platform environment runtime execution context memory allocation storage disk space capacity bandwidth latency throughput performance metric indicator gauge meter scale measurement unit standard norm rule law principle doctrine dogma creed belief faith religion spirituality philosophy metaphysics ontology epistemology axiology ethics morality virtue vice sin crime punishment penalty sanction consequence repercussion effect impact influence change transformation evolution adaptation adjustment modification alteration variation diversity heterogeneity pluralism tolerance acceptance inclusiveness equity fairness justice rights freedom liberty independence sovereignty autonomy self-determination personal responsibility accountability obligation duty commitment dedication devotion loyalty fidelity constancy steadfastness perseverance endurance resilience toughness strength power energy force momentum velocity acceleration deceleration rate speed pace tempo cadence rhythm pulse heartbeat breath inhalation exhalation respiration circulation blood flow vascular system cardiovascular health wellness fitness exercise physical activity sports recreation leisure enjoyment pleasure happiness joy bliss ecstasy rapture euphoria delight satisfaction contentment peace tranquility serenity calmness quiet stillness silence void emptiness nothingness zero null absence lack shortage deficit shortfall scarcity insufficiency inadequacy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 stack layer interface API SDK library framework platform environment runtime execution context memory allocation storage disk space capacity bandwidth latency throughput performance metric indicator gauge meter scale measurement unit standard norm rule law principle doctrine dogma creed belief faith religion spirituality philosophy metaphysics ontology epistemology axiology ethics morality virtue vice sin crime punishment penalty sanction consequence repercussion effect impact influence change transformation evolution adaptation adjustment modification alteration variation diversity heterogeneity pluralism tolerance acceptance inclusiveness equity fairness justice rights freedom liberty independence sovereignty autonomy self-determination personal responsibility accountability obligation duty commitment dedication devotion loyalty fidelity constancy steadfastness perseverance endurance resilience toughness strength power energy force momentum velocity acceleration deceleration rate speed pace tempo cadence rhythm pulse heartbeat breath inhalation exhalation respiration circulation blood flow vascular system cardiovascular health wellness fitness exercise physical activity sports recreation leisure enjoyment pleasure happiness joy bliss ecstasy rapture euphoria delight satisfaction contentment peace tranquility serenity calmness quiet stillness silence void emptiness nothingness zero null absence lack shortage deficit shortfall scarcity insufficiency inadequacy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 stack layer interface API SDK library framework platform environment runtime execution context memory allocation storage disk space capacity bandwidth latency throughput performance metric indicator gauge meter scale measurement unit standard norm rule law principle doctrine dogma creed belief faith religion spirituality philosophy metaphysics ontology epistemology axiology ethics morality virtue vice sin crime punishment penalty sanction consequence repercussion effect impact influence change transformation evolution adaptation adjustment modification alteration variation diversity heterogeneity pluralism tolerance acceptance inclusiveness equity fairness justice rights freedom liberty independence sovereignty autonomy self-determination personal responsibility accountability obligation duty commitment dedication devotion loyalty fidelity constancy steadfastness perseverance endurance resilience toughness strength power energy force momentum velocity acceleration deceleration rate speed pace tempo cadence rhythm pulse heartbeat breath inhalation exhalation respiration circulation blood flow vascular system cardiovascular health wellness fitness exercise physical activity sports recreation leisure enjoyment pleasure happiness joy bliss ecstasy rapture euphoria delight satisfaction contentment peace tranquility serenity calmness quiet stillness silence void emptiness nothingness zero null absence lack shortage deficit shortfall scarcity insufficiency inadequacy deficiency deprivation poverty destitution indigence penury wretchedness misery suffering anguish torment agony pain hurt injury wound damage harm loss destruction devastation ruin collapse downfall fall defeat failure setback disappointment frustration disappointment disillusionment disenchantment disappoinment discouragement dismay despondency hopelessness despair depression sadness grief sorrow mourning lamentation weeping crying sobbing wailing moaning groaning sighing breath inhalation respiration ventilation airflow circulation flow stream river brook creek torrent cascade waterfall waterfall rapids whirlpool vortex spiral swirl rotation revolution orbit cycle phase stage step level tier degree rank grade position status standing reputation prestige honor glory fame renown celebrity stardom popularity recognition acknowledgement appreciation gratitude thanks reward prize award trophy medal certificate diploma license permit authorization permission approval consent agreement contract deal bargain pact treaty accord settlement compromise negotiation mediation arbitration resolution solution answer key clue hint tip suggestion recommendation proposal offer bid quotation estimate calculation computation arithmetic algebra geometry trigonometry calculus statistics probability theory set logic predicate propositional function relation mapping transformation operator operator precedence order evaluation execution run compile interpret debug trace profile benchmark optimize tune adjust configure setup installation deployment configuration management version control repository server client network protocol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Shaping the Digital Landscape of Vietnam Ho Chi Minh City</dc:title>
  <dc:creator/>
  <dc:language>en</dc:language>
  <cp:keywords/>
  <dcterms:created xsi:type="dcterms:W3CDTF">2026-07-29T05:09:40Z</dcterms:created>
  <dcterms:modified xsi:type="dcterms:W3CDTF">2026-07-29T05:09:40Z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