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Strategic</w:t>
      </w:r>
      <w:r>
        <w:t xml:space="preserve"> </w:t>
      </w:r>
      <w:r>
        <w:t xml:space="preserve">Analysis</w:t>
      </w:r>
    </w:p>
    <w:bookmarkStart w:id="20" w:name="X4be57b9e342a66f3fde12808300d20ad6a82ae4"/>
    <w:p>
      <w:pPr>
        <w:pStyle w:val="Heading1"/>
      </w:pPr>
      <w:r>
        <w:t xml:space="preserve">The Emergence of the Data Scientist in Afghanistan Kabul: A Strategic Analysis</w:t>
      </w:r>
    </w:p>
    <w:p>
      <w:pPr>
        <w:pStyle w:val="FirstParagraph"/>
      </w:pPr>
      <w:r>
        <w:rPr>
          <w:bCs/>
          <w:b/>
        </w:rPr>
        <w:t xml:space="preserve">A Journal of Technology and Development Studies</w:t>
      </w:r>
    </w:p>
    <w:p>
      <w:pPr>
        <w:pStyle w:val="BodyText"/>
      </w:pPr>
      <w:r>
        <w:rPr>
          <w:iCs/>
          <w:i/>
        </w:rPr>
        <w:t xml:space="preserve">VOL. 4, NO. 2 | SEPTEMBER 2023</w:t>
      </w:r>
    </w:p>
    <w:p>
      <w:pPr>
        <w:pStyle w:val="BodyText"/>
      </w:pPr>
      <w:r>
        <w:rPr>
          <w:bCs/>
          <w:b/>
        </w:rPr>
        <w:t xml:space="preserve">Keywords:</w:t>
      </w:r>
      <w:r>
        <w:t xml:space="preserve">Data Scientist; Afghanistan Kabul; Digital Transformation; Emerging Markets; Human Capital Development; Geopolitical Data Analysis.</w:t>
      </w:r>
    </w:p>
    <w:bookmarkEnd w:id="20"/>
    <w:p>
      <w:pPr>
        <w:pStyle w:val="BodyText"/>
      </w:pPr>
      <w:r>
        <w:rPr>
          <w:bCs/>
          <w:b/>
        </w:rPr>
        <w:t xml:space="preserve">Abstract:</w:t>
      </w:r>
      <w:r>
        <w:t xml:space="preserve">This article examines the evolving role and potential of the</w:t>
      </w:r>
      <w:r>
        <w:t xml:space="preserve"> </w:t>
      </w:r>
      <w:hyperlink w:anchor="DataScientist">
        <w:r>
          <w:rPr>
            <w:rStyle w:val="Hyperlink"/>
          </w:rPr>
          <w:t xml:space="preserve">Data Scientist</w:t>
        </w:r>
      </w:hyperlink>
      <w:r>
        <w:t xml:space="preserve"> </w:t>
      </w:r>
      <w:r>
        <w:t xml:space="preserve">within the specific socio-economic and political context of</w:t>
      </w:r>
      <w:r>
        <w:t xml:space="preserve"> </w:t>
      </w:r>
      <w:hyperlink w:anchor="KabulContext">
        <w:r>
          <w:rPr>
            <w:rStyle w:val="Hyperlink"/>
          </w:rPr>
          <w:t xml:space="preserve">Afghanistan Kabul</w:t>
        </w:r>
      </w:hyperlink>
      <w:r>
        <w:t xml:space="preserve">. Despite significant infrastructural challenges, urban centers like Kabul are witnessing a quiet revolution in data literacy. This paper explores how local professionals are adapting international frameworks to address local crises, including humanitarian logistics, agricultural optimization, and economic forecasting. We argue that the Data Scientist is not merely a technical role but a critical strategic asset for nation-building and resilience in</w:t>
      </w:r>
      <w:r>
        <w:t xml:space="preserve"> </w:t>
      </w:r>
      <w:hyperlink w:anchor="KabulContext">
        <w:r>
          <w:rPr>
            <w:rStyle w:val="Hyperlink"/>
          </w:rPr>
          <w:t xml:space="preserve">Afghanistan Kabul</w:t>
        </w:r>
      </w:hyperlink>
      <w:r>
        <w:t xml:space="preserve">.</w:t>
      </w:r>
    </w:p>
    <w:bookmarkStart w:id="21" w:name="Introduction"/>
    <w:p>
      <w:pPr>
        <w:pStyle w:val="Heading2"/>
      </w:pPr>
      <w:r>
        <w:t xml:space="preserve">1. Introduction: The Context of</w:t>
      </w:r>
      <w:r>
        <w:t xml:space="preserve"> </w:t>
      </w:r>
      <w:hyperlink w:anchor="KabulContext">
        <w:r>
          <w:rPr>
            <w:rStyle w:val="Hyperlink"/>
          </w:rPr>
          <w:t xml:space="preserve">Afghanistan Kabul</w:t>
        </w:r>
      </w:hyperlink>
    </w:p>
    <w:p>
      <w:pPr>
        <w:pStyle w:val="FirstParagraph"/>
      </w:pPr>
      <w:r>
        <w:t xml:space="preserve">In the global discourse on Artificial Intelligence and Big Data, emerging markets often face a paradox: the urgent need for data-driven decision-making versus a severe lack of institutional capacity. Nowhere is this paradox more evident than in</w:t>
      </w:r>
      <w:r>
        <w:t xml:space="preserve"> </w:t>
      </w:r>
      <w:hyperlink w:anchor="KabulContext">
        <w:r>
          <w:rPr>
            <w:rStyle w:val="Hyperlink"/>
          </w:rPr>
          <w:t xml:space="preserve">Afghanistan Kabul</w:t>
        </w:r>
      </w:hyperlink>
      <w:r>
        <w:t xml:space="preserve">. As the capital city serves as the administrative and economic hub of the nation,</w:t>
      </w:r>
      <w:r>
        <w:t xml:space="preserve"> </w:t>
      </w:r>
      <w:hyperlink w:anchor="KabulContext">
        <w:r>
          <w:rPr>
            <w:rStyle w:val="Hyperlink"/>
          </w:rPr>
          <w:t xml:space="preserve">Afghanistan Kabul</w:t>
        </w:r>
      </w:hyperlink>
      <w:r>
        <w:t xml:space="preserve"> </w:t>
      </w:r>
      <w:r>
        <w:t xml:space="preserve">represents a unique laboratory for technological adaptation under constraint. The traditional development models have frequently fallen short, creating a vacuum that requires innovative, localized solutions.</w:t>
      </w:r>
    </w:p>
    <w:p>
      <w:pPr>
        <w:pStyle w:val="BodyText"/>
      </w:pPr>
      <w:r>
        <w:t xml:space="preserve">The role of the</w:t>
      </w:r>
      <w:r>
        <w:t xml:space="preserve"> </w:t>
      </w:r>
      <w:hyperlink w:anchor="DataScientist">
        <w:r>
          <w:rPr>
            <w:rStyle w:val="Hyperlink"/>
          </w:rPr>
          <w:t xml:space="preserve">Data Scientist</w:t>
        </w:r>
      </w:hyperlink>
      <w:r>
        <w:t xml:space="preserve"> </w:t>
      </w:r>
      <w:r>
        <w:t xml:space="preserve">has shifted from a luxury of wealthy nations to a necessity for survival and stability in regions facing volatility. In</w:t>
      </w:r>
      <w:r>
        <w:t xml:space="preserve"> </w:t>
      </w:r>
      <w:hyperlink w:anchor="KabulContext">
        <w:r>
          <w:rPr>
            <w:rStyle w:val="Hyperlink"/>
          </w:rPr>
          <w:t xml:space="preserve">Afghanistan Kabul</w:t>
        </w:r>
      </w:hyperlink>
      <w:r>
        <w:t xml:space="preserve">, the aggregation and analysis of data are no longer just about corporate profit; they are about humanitarian aid distribution, public health monitoring, and economic continuity. This article posits that the indigenous growth of a class of</w:t>
      </w:r>
      <w:r>
        <w:t xml:space="preserve"> </w:t>
      </w:r>
      <w:hyperlink w:anchor="DataScientist">
        <w:r>
          <w:rPr>
            <w:rStyle w:val="Hyperlink"/>
          </w:rPr>
          <w:t xml:space="preserve">Data Scientist</w:t>
        </w:r>
      </w:hyperlink>
      <w:r>
        <w:t xml:space="preserve"> </w:t>
      </w:r>
      <w:r>
        <w:t xml:space="preserve">professionals is pivotal for unlocking value from Afghanistan’s limited digital footprint.</w:t>
      </w:r>
    </w:p>
    <w:bookmarkEnd w:id="21"/>
    <w:bookmarkStart w:id="24" w:name="TheRole"/>
    <w:p>
      <w:pPr>
        <w:pStyle w:val="Heading2"/>
      </w:pPr>
      <w:r>
        <w:t xml:space="preserve">2. Defining the</w:t>
      </w:r>
      <w:r>
        <w:t xml:space="preserve"> </w:t>
      </w:r>
      <w:hyperlink w:anchor="DataScientist">
        <w:r>
          <w:rPr>
            <w:rStyle w:val="Hyperlink"/>
          </w:rPr>
          <w:t xml:space="preserve">Data Scientist</w:t>
        </w:r>
      </w:hyperlink>
      <w:r>
        <w:t xml:space="preserve"> </w:t>
      </w:r>
      <w:r>
        <w:t xml:space="preserve">in an Emerging Economy</w:t>
      </w:r>
    </w:p>
    <w:p>
      <w:pPr>
        <w:pStyle w:val="FirstParagraph"/>
      </w:pPr>
      <w:r>
        <w:t xml:space="preserve">The profile of a</w:t>
      </w:r>
      <w:r>
        <w:t xml:space="preserve"> </w:t>
      </w:r>
      <w:hyperlink w:anchor="DataScientist">
        <w:r>
          <w:rPr>
            <w:rStyle w:val="Hyperlink"/>
          </w:rPr>
          <w:t xml:space="preserve">Data Scientist</w:t>
        </w:r>
      </w:hyperlink>
      <w:r>
        <w:t xml:space="preserve"> </w:t>
      </w:r>
      <w:r>
        <w:t xml:space="preserve">varies significantly depending on the economic maturity of the region. In Silicon Valley or London, a Data Scientist may focus on hyper-personalized marketing algorithms for e-commerce giants. However, in</w:t>
      </w:r>
      <w:r>
        <w:t xml:space="preserve"> </w:t>
      </w:r>
      <w:hyperlink w:anchor="KabulContext">
        <w:r>
          <w:rPr>
            <w:rStyle w:val="Hyperlink"/>
          </w:rPr>
          <w:t xml:space="preserve">Afghanistan Kabul</w:t>
        </w:r>
      </w:hyperlink>
      <w:r>
        <w:t xml:space="preserve">, the scope is broader and more fundamental. The local</w:t>
      </w:r>
      <w:r>
        <w:t xml:space="preserve"> </w:t>
      </w:r>
      <w:hyperlink w:anchor="DataScientist">
        <w:r>
          <w:rPr>
            <w:rStyle w:val="Hyperlink"/>
          </w:rPr>
          <w:t xml:space="preserve">Data Scientist</w:t>
        </w:r>
      </w:hyperlink>
      <w:r>
        <w:t xml:space="preserve"> </w:t>
      </w:r>
      <w:r>
        <w:t xml:space="preserve">must often function as a generalist, combining skills in software engineering, statistics, domain expertise (such as agriculture or public health), and even manual data collection management.</w:t>
      </w:r>
    </w:p>
    <w:bookmarkStart w:id="22" w:name="X381c0a9106742ac5e5fd0aa146847ebf5dd5e53"/>
    <w:p>
      <w:pPr>
        <w:pStyle w:val="Heading3"/>
      </w:pPr>
      <w:r>
        <w:t xml:space="preserve">2.1 Bridging the Gap Between Informal and Formal Data</w:t>
      </w:r>
    </w:p>
    <w:p>
      <w:pPr>
        <w:pStyle w:val="FirstParagraph"/>
      </w:pPr>
      <w:r>
        <w:t xml:space="preserve">In</w:t>
      </w:r>
      <w:r>
        <w:t xml:space="preserve"> </w:t>
      </w:r>
      <w:hyperlink w:anchor="KabulContext">
        <w:r>
          <w:rPr>
            <w:rStyle w:val="Hyperlink"/>
          </w:rPr>
          <w:t xml:space="preserve">Afghanistan Kabul</w:t>
        </w:r>
      </w:hyperlink>
      <w:r>
        <w:t xml:space="preserve">, a significant portion of economic activity remains informal. A primary challenge for the</w:t>
      </w:r>
      <w:r>
        <w:t xml:space="preserve"> </w:t>
      </w:r>
      <w:hyperlink w:anchor="DataScientist">
        <w:r>
          <w:rPr>
            <w:rStyle w:val="Hyperlink"/>
          </w:rPr>
          <w:t xml:space="preserve">Data Scientist</w:t>
        </w:r>
      </w:hyperlink>
      <w:r>
        <w:t xml:space="preserve"> </w:t>
      </w:r>
      <w:r>
        <w:t xml:space="preserve">is creating models that can account for this "hidden" economy. By leveraging mobile money transactions, satellite imagery of crop yields, and text analysis of local news in Pashto and Dari, a skilled</w:t>
      </w:r>
      <w:r>
        <w:t xml:space="preserve"> </w:t>
      </w:r>
      <w:hyperlink w:anchor="DataScientist">
        <w:r>
          <w:rPr>
            <w:rStyle w:val="Hyperlink"/>
          </w:rPr>
          <w:t xml:space="preserve">Data Scientist</w:t>
        </w:r>
      </w:hyperlink>
      <w:r>
        <w:t xml:space="preserve"> </w:t>
      </w:r>
      <w:r>
        <w:t xml:space="preserve">can infer economic trends where traditional census data may be outdated or inaccessible.</w:t>
      </w:r>
    </w:p>
    <w:bookmarkEnd w:id="22"/>
    <w:bookmarkStart w:id="23" w:name="low-resource-computing-environments"/>
    <w:p>
      <w:pPr>
        <w:pStyle w:val="Heading3"/>
      </w:pPr>
      <w:r>
        <w:t xml:space="preserve">2.2 Low-Resource Computing Environments</w:t>
      </w:r>
    </w:p>
    <w:p>
      <w:pPr>
        <w:pStyle w:val="FirstParagraph"/>
      </w:pPr>
      <w:r>
        <w:t xml:space="preserve">The infrastructure in</w:t>
      </w:r>
      <w:r>
        <w:t xml:space="preserve"> </w:t>
      </w:r>
      <w:hyperlink w:anchor="KabulContext">
        <w:r>
          <w:rPr>
            <w:rStyle w:val="Hyperlink"/>
          </w:rPr>
          <w:t xml:space="preserve">Afghanistan KabulData Scientist</w:t>
        </w:r>
      </w:hyperlink>
      <w:r>
        <w:t xml:space="preserve"> </w:t>
      </w:r>
      <w:r>
        <w:t xml:space="preserve">working in this region must prioritize "edge computing" and lightweight algorithms. Efficiency is not just a performance metric; it is an ethical imperative to ensure that models run on low-end devices accessible to local stakeholders.</w:t>
      </w:r>
    </w:p>
    <w:bookmarkEnd w:id="23"/>
    <w:bookmarkEnd w:id="24"/>
    <w:bookmarkStart w:id="28" w:name="Application"/>
    <w:p>
      <w:pPr>
        <w:pStyle w:val="Heading2"/>
      </w:pPr>
      <w:r>
        <w:t xml:space="preserve">3. Strategic Applications of Data Science in</w:t>
      </w:r>
      <w:r>
        <w:t xml:space="preserve"> </w:t>
      </w:r>
      <w:hyperlink w:anchor="KabulContext">
        <w:r>
          <w:rPr>
            <w:rStyle w:val="Hyperlink"/>
          </w:rPr>
          <w:t xml:space="preserve">Afghanistan Kabul</w:t>
        </w:r>
      </w:hyperlink>
    </w:p>
    <w:p>
      <w:pPr>
        <w:pStyle w:val="FirstParagraph"/>
      </w:pPr>
      <w:r>
        <w:t xml:space="preserve">The implementation of data science in</w:t>
      </w:r>
      <w:r>
        <w:t xml:space="preserve"> </w:t>
      </w:r>
      <w:hyperlink w:anchor="KabulContext">
        <w:r>
          <w:rPr>
            <w:rStyle w:val="Hyperlink"/>
          </w:rPr>
          <w:t xml:space="preserve">Afghanistan Kabul</w:t>
        </w:r>
      </w:hyperlink>
      <w:r>
        <w:t xml:space="preserve"> </w:t>
      </w:r>
      <w:r>
        <w:t xml:space="preserve">is currently driving change in three critical sectors: Humanitarian Logistics, Agricultural Sustainability, and Public Health.</w:t>
      </w:r>
    </w:p>
    <w:bookmarkStart w:id="25" w:name="Logistics"/>
    <w:p>
      <w:pPr>
        <w:pStyle w:val="Heading3"/>
      </w:pPr>
      <w:r>
        <w:t xml:space="preserve">3.1 Optimizing Humanitarian Logistics</w:t>
      </w:r>
    </w:p>
    <w:p>
      <w:pPr>
        <w:pStyle w:val="FirstParagraph"/>
      </w:pPr>
      <w:r>
        <w:t xml:space="preserve">Afghanistan relies heavily on international aid. The</w:t>
      </w:r>
      <w:r>
        <w:t xml:space="preserve"> </w:t>
      </w:r>
      <w:hyperlink w:anchor="DataScientist">
        <w:r>
          <w:rPr>
            <w:rStyle w:val="Hyperlink"/>
          </w:rPr>
          <w:t xml:space="preserve">Data Scientist</w:t>
        </w:r>
      </w:hyperlink>
      <w:r>
        <w:t xml:space="preserve"> </w:t>
      </w:r>
      <w:r>
        <w:t xml:space="preserve">plays a crucial role in optimizing the last-mile delivery of supplies to remote provinces accessible only through</w:t>
      </w:r>
      <w:r>
        <w:t xml:space="preserve"> </w:t>
      </w:r>
      <w:hyperlink w:anchor="KabulContext">
        <w:r>
          <w:rPr>
            <w:rStyle w:val="Hyperlink"/>
          </w:rPr>
          <w:t xml:space="preserve">Afghanistan Kabul</w:t>
        </w:r>
      </w:hyperlink>
      <w:r>
        <w:t xml:space="preserve">. By analyzing road conditions, security reports, and weather data, data scientists create predictive models that minimize waste and ensure aid reaches vulnerable populations. Without these analytical interventions, the logistical chain often breaks down due to inefficiencies.</w:t>
      </w:r>
    </w:p>
    <w:bookmarkEnd w:id="25"/>
    <w:bookmarkStart w:id="26" w:name="Agriculture"/>
    <w:p>
      <w:pPr>
        <w:pStyle w:val="Heading3"/>
      </w:pPr>
      <w:r>
        <w:t xml:space="preserve">3.2 Agricultural Forecasting</w:t>
      </w:r>
    </w:p>
    <w:p>
      <w:pPr>
        <w:pStyle w:val="FirstParagraph"/>
      </w:pPr>
      <w:r>
        <w:t xml:space="preserve">Agriculture remains a backbone of Afghanistan's economy. In</w:t>
      </w:r>
      <w:r>
        <w:t xml:space="preserve"> </w:t>
      </w:r>
      <w:hyperlink w:anchor="KabulContext">
        <w:r>
          <w:rPr>
            <w:rStyle w:val="Hyperlink"/>
          </w:rPr>
          <w:t xml:space="preserve">Afghanistan Kabul</w:t>
        </w:r>
      </w:hyperlink>
      <w:r>
        <w:t xml:space="preserve">, urban centers serve as distribution hubs for rural produce. Data scientists utilize satellite data to predict droughts, pest infestations, and optimal harvest times. By providing farmers with actionable insights via SMS or simple mobile apps, the</w:t>
      </w:r>
      <w:r>
        <w:t xml:space="preserve"> </w:t>
      </w:r>
      <w:hyperlink w:anchor="DataScientist">
        <w:r>
          <w:rPr>
            <w:rStyle w:val="Hyperlink"/>
          </w:rPr>
          <w:t xml:space="preserve">Data Scientist</w:t>
        </w:r>
      </w:hyperlink>
      <w:r>
        <w:t xml:space="preserve"> </w:t>
      </w:r>
      <w:r>
        <w:t xml:space="preserve">directly contributes to national food security and economic stability.</w:t>
      </w:r>
    </w:p>
    <w:bookmarkEnd w:id="26"/>
    <w:bookmarkStart w:id="27" w:name="Health"/>
    <w:p>
      <w:pPr>
        <w:pStyle w:val="Heading3"/>
      </w:pPr>
      <w:r>
        <w:t xml:space="preserve">3.3 Epidemiological Surveillance</w:t>
      </w:r>
    </w:p>
    <w:p>
      <w:pPr>
        <w:pStyle w:val="FirstParagraph"/>
      </w:pPr>
      <w:r>
        <w:t xml:space="preserve">The post-pandemic era has highlighted the importance of health data. In</w:t>
      </w:r>
      <w:r>
        <w:t xml:space="preserve"> </w:t>
      </w:r>
      <w:hyperlink w:anchor="KabulContext">
        <w:r>
          <w:rPr>
            <w:rStyle w:val="Hyperlink"/>
          </w:rPr>
          <w:t xml:space="preserve">Afghanistan Kabul</w:t>
        </w:r>
      </w:hyperlink>
      <w:r>
        <w:t xml:space="preserve">, healthcare infrastructure is under-resourced. Data scientists are developing early warning systems for disease outbreaks by aggregating anonymized data from local clinics and pharmacies. These models allow for proactive rather than reactive public health measures, saving resources and lives.</w:t>
      </w:r>
    </w:p>
    <w:bookmarkEnd w:id="27"/>
    <w:bookmarkEnd w:id="28"/>
    <w:bookmarkStart w:id="29" w:name="Challenges"/>
    <w:p>
      <w:pPr>
        <w:pStyle w:val="Heading2"/>
      </w:pPr>
      <w:r>
        <w:t xml:space="preserve">4. Challenges Facing the</w:t>
      </w:r>
      <w:r>
        <w:t xml:space="preserve"> </w:t>
      </w:r>
      <w:hyperlink w:anchor="DataScientist">
        <w:r>
          <w:rPr>
            <w:rStyle w:val="Hyperlink"/>
          </w:rPr>
          <w:t xml:space="preserve">Data Scientist</w:t>
        </w:r>
      </w:hyperlink>
      <w:r>
        <w:t xml:space="preserve"> </w:t>
      </w:r>
      <w:r>
        <w:t xml:space="preserve">in</w:t>
      </w:r>
      <w:r>
        <w:t xml:space="preserve"> </w:t>
      </w:r>
      <w:hyperlink w:anchor="KabulContext">
        <w:r>
          <w:rPr>
            <w:rStyle w:val="Hyperlink"/>
          </w:rPr>
          <w:t xml:space="preserve">Afghanistan Kabul</w:t>
        </w:r>
      </w:hyperlink>
    </w:p>
    <w:p>
      <w:pPr>
        <w:pStyle w:val="FirstParagraph"/>
      </w:pPr>
      <w:r>
        <w:t xml:space="preserve">The path forward for data science in</w:t>
      </w:r>
      <w:r>
        <w:t xml:space="preserve"> </w:t>
      </w:r>
      <w:hyperlink w:anchor="KabulContext">
        <w:r>
          <w:rPr>
            <w:rStyle w:val="Hyperlink"/>
          </w:rPr>
          <w:t xml:space="preserve">Afghanistan Kabul</w:t>
        </w:r>
      </w:hyperlink>
      <w:r>
        <w:t xml:space="preserve"> </w:t>
      </w:r>
      <w:r>
        <w:t xml:space="preserve">is fraught with significant obstacles. These challenges are not merely technical but deeply rooted in socio-political realities.</w:t>
      </w:r>
    </w:p>
    <w:p>
      <w:pPr>
        <w:numPr>
          <w:ilvl w:val="0"/>
          <w:numId w:val="1001"/>
        </w:numPr>
        <w:pStyle w:val="Compact"/>
      </w:pPr>
      <w:r>
        <w:rPr>
          <w:bCs/>
          <w:b/>
        </w:rPr>
        <w:t xml:space="preserve">Data Scarcity and Quality:</w:t>
      </w:r>
      <w:r>
        <w:t xml:space="preserve"> </w:t>
      </w:r>
      <w:r>
        <w:t xml:space="preserve">Historical data in Afghanistan is often fragmented or missing due to decades of conflict. A</w:t>
      </w:r>
      <w:r>
        <w:t xml:space="preserve"> </w:t>
      </w:r>
      <w:hyperlink w:anchor="DataScientist">
        <w:r>
          <w:rPr>
            <w:rStyle w:val="Hyperlink"/>
          </w:rPr>
          <w:t xml:space="preserve">Data Scientist</w:t>
        </w:r>
      </w:hyperlink>
      <w:r>
        <w:t xml:space="preserve"> </w:t>
      </w:r>
      <w:r>
        <w:t xml:space="preserve">must rely on imputation techniques and synthetic data generation, which introduces uncertainty into models.</w:t>
      </w:r>
    </w:p>
    <w:p>
      <w:pPr>
        <w:numPr>
          <w:ilvl w:val="0"/>
          <w:numId w:val="1001"/>
        </w:numPr>
        <w:pStyle w:val="Compact"/>
      </w:pPr>
      <w:r>
        <w:rPr>
          <w:bCs/>
          <w:b/>
        </w:rPr>
        <w:t xml:space="preserve">Ethical Concerns:</w:t>
      </w:r>
      <w:r>
        <w:t xml:space="preserve"> </w:t>
      </w:r>
      <w:r>
        <w:t xml:space="preserve">In a sensitive political environment, the handling of personal data by a</w:t>
      </w:r>
      <w:r>
        <w:t xml:space="preserve"> </w:t>
      </w:r>
      <w:hyperlink w:anchor="DataScientist">
        <w:r>
          <w:rPr>
            <w:rStyle w:val="Hyperlink"/>
          </w:rPr>
          <w:t xml:space="preserve">Data Scientist</w:t>
        </w:r>
      </w:hyperlink>
      <w:r>
        <w:t xml:space="preserve"> </w:t>
      </w:r>
      <w:r>
        <w:t xml:space="preserve">carries high stakes. Misuse of data can lead to severe repercussions for individuals. Ethical frameworks must be locally adapted to protect privacy while enabling innovation.</w:t>
      </w:r>
    </w:p>
    <w:p>
      <w:pPr>
        <w:numPr>
          <w:ilvl w:val="0"/>
          <w:numId w:val="1001"/>
        </w:numPr>
        <w:pStyle w:val="Compact"/>
      </w:pPr>
      <w:r>
        <w:rPr>
          <w:bCs/>
          <w:b/>
        </w:rPr>
        <w:t xml:space="preserve">Bureaucratic Resistance:</w:t>
      </w:r>
      <w:r>
        <w:t xml:space="preserve"> </w:t>
      </w:r>
      <w:r>
        <w:t xml:space="preserve">Government bodies in</w:t>
      </w:r>
      <w:r>
        <w:t xml:space="preserve"> </w:t>
      </w:r>
      <w:hyperlink w:anchor="KabulContext">
        <w:r>
          <w:rPr>
            <w:rStyle w:val="Hyperlink"/>
          </w:rPr>
          <w:t xml:space="preserve">Afghanistan KabulData Scientist</w:t>
        </w:r>
      </w:hyperlink>
      <w:r>
        <w:t xml:space="preserve"> </w:t>
      </w:r>
      <w:r>
        <w:t xml:space="preserve">are as important as their technical prowess.</w:t>
      </w:r>
    </w:p>
    <w:p>
      <w:pPr>
        <w:numPr>
          <w:ilvl w:val="0"/>
          <w:numId w:val="1001"/>
        </w:numPr>
        <w:pStyle w:val="Compact"/>
      </w:pPr>
      <w:r>
        <w:rPr>
          <w:bCs/>
          <w:b/>
        </w:rPr>
        <w:t xml:space="preserve">Brain Drain:</w:t>
      </w:r>
      <w:r>
        <w:t xml:space="preserve"> </w:t>
      </w:r>
      <w:r>
        <w:t xml:space="preserve">There is a continuous exodus of skilled talent from Afghanistan. Retaining top-tier data science professionals in</w:t>
      </w:r>
    </w:p>
    <w:p>
      <w:pPr>
        <w:numPr>
          <w:ilvl w:val="0"/>
          <w:numId w:val="1000"/>
        </w:numPr>
        <w:pStyle w:val="Compact"/>
      </w:pPr>
      <w:r>
        <w:t xml:space="preserve">Afghanistan Kabul</w:t>
      </w:r>
    </w:p>
    <w:bookmarkEnd w:id="29"/>
    <w:bookmarkStart w:id="30" w:name="Future"/>
    <w:p>
      <w:pPr>
        <w:pStyle w:val="Heading2"/>
      </w:pPr>
      <w:r>
        <w:t xml:space="preserve">5. The Way Forward: Building Capacity in</w:t>
      </w:r>
      <w:r>
        <w:t xml:space="preserve"> </w:t>
      </w:r>
      <w:hyperlink w:anchor="KabulContext">
        <w:r>
          <w:rPr>
            <w:rStyle w:val="Hyperlink"/>
          </w:rPr>
          <w:t xml:space="preserve">Afghanistan Kabul</w:t>
        </w:r>
      </w:hyperlink>
    </w:p>
    <w:p>
      <w:pPr>
        <w:pStyle w:val="FirstParagraph"/>
      </w:pPr>
      <w:r>
        <w:t xml:space="preserve">To sustain the growth of data science in the region, a multi-stakeholder approach is required. Educational institutions in</w:t>
      </w:r>
      <w:r>
        <w:t xml:space="preserve"> </w:t>
      </w:r>
      <w:hyperlink w:anchor="KabulContext">
        <w:r>
          <w:rPr>
            <w:rStyle w:val="Hyperlink"/>
          </w:rPr>
          <w:t xml:space="preserve">Afghanistan Kabul</w:t>
        </w:r>
      </w:hyperlink>
      <w:r>
        <w:t xml:space="preserve"> </w:t>
      </w:r>
      <w:r>
        <w:t xml:space="preserve">must integrate practical, real-world problem-solving into their curricula rather than relying solely on theoretical models from Western textbooks.</w:t>
      </w:r>
    </w:p>
    <w:p>
      <w:pPr>
        <w:pStyle w:val="BlockText"/>
      </w:pPr>
      <w:r>
        <w:t xml:space="preserve">"The Data Scientist is the architect of transparency and efficiency. In Afghanistan Kabul, they are building the digital infrastructure for peace and prosperity."</w:t>
      </w:r>
    </w:p>
    <w:p>
      <w:pPr>
        <w:pStyle w:val="FirstParagraph"/>
      </w:pPr>
      <w:r>
        <w:t xml:space="preserve">Collaboration between international NGOs, local universities in</w:t>
      </w:r>
      <w:r>
        <w:t xml:space="preserve"> </w:t>
      </w:r>
      <w:hyperlink w:anchor="KabulContext">
        <w:r>
          <w:rPr>
            <w:rStyle w:val="Hyperlink"/>
          </w:rPr>
          <w:t xml:space="preserve">Afghanistan Kabul</w:t>
        </w:r>
      </w:hyperlink>
      <w:r>
        <w:t xml:space="preserve">, and private tech firms is essential. Mentorship programs can help junior</w:t>
      </w:r>
      <w:r>
        <w:t xml:space="preserve"> </w:t>
      </w:r>
      <w:hyperlink w:anchor="DataScientist">
        <w:r>
          <w:rPr>
            <w:rStyle w:val="Hyperlink"/>
          </w:rPr>
          <w:t xml:space="preserve">Data Scientist</w:t>
        </w:r>
      </w:hyperlink>
      <w:r>
        <w:t xml:space="preserve"> </w:t>
      </w:r>
      <w:r>
        <w:t xml:space="preserve">professionals gain exposure to global standards while maintaining a focus on local relevance.</w:t>
      </w:r>
    </w:p>
    <w:p>
      <w:pPr>
        <w:pStyle w:val="BodyText"/>
      </w:pPr>
      <w:r>
        <w:t xml:space="preserve">Furthermore, the government of</w:t>
      </w:r>
      <w:r>
        <w:t xml:space="preserve"> </w:t>
      </w:r>
      <w:hyperlink w:anchor="KabulContext">
        <w:r>
          <w:rPr>
            <w:rStyle w:val="Hyperlink"/>
          </w:rPr>
          <w:t xml:space="preserve">Afghanistan Kabul</w:t>
        </w:r>
      </w:hyperlink>
      <w:r>
        <w:t xml:space="preserve"> </w:t>
      </w:r>
      <w:r>
        <w:t xml:space="preserve">must recognize the strategic value of data infrastructure. Investment in broadband internet and reliable power supply is not just an IT upgrade; it is an investment in human capital that empowers every</w:t>
      </w:r>
      <w:r>
        <w:t xml:space="preserve"> </w:t>
      </w:r>
      <w:hyperlink w:anchor="DataScientist">
        <w:r>
          <w:rPr>
            <w:rStyle w:val="Hyperlink"/>
          </w:rPr>
          <w:t xml:space="preserve">Data Scientist</w:t>
        </w:r>
      </w:hyperlink>
      <w:r>
        <w:t xml:space="preserve"> </w:t>
      </w:r>
      <w:r>
        <w:t xml:space="preserve">to perform at their highest potential.</w:t>
      </w:r>
    </w:p>
    <w:bookmarkEnd w:id="30"/>
    <w:bookmarkStart w:id="31" w:name="Conclusion"/>
    <w:p>
      <w:pPr>
        <w:pStyle w:val="Heading2"/>
      </w:pPr>
      <w:r>
        <w:t xml:space="preserve">6. Conclusion</w:t>
      </w:r>
    </w:p>
    <w:p>
      <w:pPr>
        <w:pStyle w:val="FirstParagraph"/>
      </w:pPr>
      <w:r>
        <w:t xml:space="preserve">The narrative surrounding Afghanistan is often dominated by conflict and instability. However, a parallel story of resilience and innovation is unfolding in the tech sector, specifically through the work of the</w:t>
      </w:r>
      <w:r>
        <w:t xml:space="preserve"> </w:t>
      </w:r>
      <w:hyperlink w:anchor="DataScientist">
        <w:r>
          <w:rPr>
            <w:rStyle w:val="Hyperlink"/>
          </w:rPr>
          <w:t xml:space="preserve">Data Scientist</w:t>
        </w:r>
      </w:hyperlink>
      <w:r>
        <w:t xml:space="preserve">. In</w:t>
      </w:r>
      <w:r>
        <w:t xml:space="preserve"> </w:t>
      </w:r>
      <w:hyperlink w:anchor="KabulContext">
        <w:r>
          <w:rPr>
            <w:rStyle w:val="Hyperlink"/>
          </w:rPr>
          <w:t xml:space="preserve">Afghanistan Kabul</w:t>
        </w:r>
      </w:hyperlink>
      <w:r>
        <w:t xml:space="preserve">, these professionals are not just analysts; they are nation-builders. They translate chaos into clarity and scarcity into strategy.</w:t>
      </w:r>
    </w:p>
    <w:p>
      <w:pPr>
        <w:pStyle w:val="BodyText"/>
      </w:pPr>
      <w:r>
        <w:t xml:space="preserve">As the world looks toward sustainable development goals, the lessons learned from data science initiatives in</w:t>
      </w:r>
      <w:r>
        <w:t xml:space="preserve"> </w:t>
      </w:r>
      <w:hyperlink w:anchor="KabulContext">
        <w:r>
          <w:rPr>
            <w:rStyle w:val="Hyperlink"/>
          </w:rPr>
          <w:t xml:space="preserve">Afghanistan Kabul</w:t>
        </w:r>
      </w:hyperlink>
      <w:r>
        <w:t xml:space="preserve"> </w:t>
      </w:r>
      <w:r>
        <w:t xml:space="preserve">will serve as a blueprint for other fragile states. The empowerment of local data talent is not just a technical necessity but a moral imperative. By supporting the</w:t>
      </w:r>
      <w:r>
        <w:t xml:space="preserve"> </w:t>
      </w:r>
      <w:hyperlink w:anchor="DataScientist">
        <w:r>
          <w:rPr>
            <w:rStyle w:val="Hyperlink"/>
          </w:rPr>
          <w:t xml:space="preserve">Data Scientist</w:t>
        </w:r>
      </w:hyperlink>
      <w:r>
        <w:t xml:space="preserve">, we support the very foundations of stability and progress in Afghanistan.</w:t>
      </w:r>
    </w:p>
    <w:p>
      <w:pPr>
        <w:pStyle w:val="BodyText"/>
      </w:pPr>
      <w:r>
        <w:rPr>
          <w:bCs/>
          <w:b/>
        </w:rPr>
        <w:t xml:space="preserve">References:</w:t>
      </w:r>
    </w:p>
    <w:p>
      <w:pPr>
        <w:numPr>
          <w:ilvl w:val="0"/>
          <w:numId w:val="1002"/>
        </w:numPr>
        <w:pStyle w:val="Compact"/>
      </w:pPr>
      <w:r>
        <w:t xml:space="preserve">[1] Smith, J. (2022). *Digital Infrastructure in Post-Conflict Zones*. Journal of Development Studies.</w:t>
      </w:r>
    </w:p>
    <w:p>
      <w:pPr>
        <w:numPr>
          <w:ilvl w:val="0"/>
          <w:numId w:val="1002"/>
        </w:numPr>
        <w:pStyle w:val="Compact"/>
      </w:pPr>
      <w:r>
        <w:t xml:space="preserve">[2] Khan, A., &amp; Rahimi, S. (2023). *Machine Learning for Agriculture in Central Asia*. Kabul University Press.</w:t>
      </w:r>
    </w:p>
    <w:p>
      <w:pPr>
        <w:numPr>
          <w:ilvl w:val="0"/>
          <w:numId w:val="1002"/>
        </w:numPr>
        <w:pStyle w:val="Compact"/>
      </w:pPr>
      <w:r>
        <w:t xml:space="preserve">[3] World Bank. (2023). *Afghanistan Economic Monitor: Digital Transformation*. Washington DC.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Afghanistan Kabul: A Strategic Analysis</dc:title>
  <dc:creator/>
  <dc:language>en</dc:language>
  <cp:keywords/>
  <dcterms:created xsi:type="dcterms:W3CDTF">2026-07-29T17:51:34Z</dcterms:created>
  <dcterms:modified xsi:type="dcterms:W3CDTF">2026-07-29T17:51:34Z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