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Kathmandu:</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Nepal</w:t>
      </w:r>
    </w:p>
    <w:bookmarkStart w:id="32" w:name="Xcac2cf2307b6370485bc3a5e4472598e8134a42"/>
    <w:p>
      <w:pPr>
        <w:pStyle w:val="Heading1"/>
      </w:pPr>
      <w:r>
        <w:t xml:space="preserve">The Emergence of Data Science in Kathmandu: Challenges and Opportunities for Nepal</w:t>
      </w:r>
    </w:p>
    <w:p>
      <w:pPr>
        <w:pStyle w:val="FirstParagraph"/>
      </w:pPr>
      <w:r>
        <w:rPr>
          <w:bCs/>
          <w:b/>
        </w:rPr>
        <w:t xml:space="preserve">Sita Rai, Ph.D.</w:t>
      </w:r>
      <w:r>
        <w:br/>
      </w:r>
      <w:r>
        <w:t xml:space="preserve">Department of Computer Science &amp; Technology</w:t>
      </w:r>
      <w:r>
        <w:br/>
      </w:r>
      <w:r>
        <w:t xml:space="preserve">Kathmandu University, Dhulikhel, Nepal</w:t>
      </w:r>
      <w:r>
        <w:br/>
      </w:r>
      <w:r>
        <w:t xml:space="preserve">Email: sita.rai@ku.edu.np</w:t>
      </w:r>
    </w:p>
    <w:bookmarkStart w:id="20" w:name="abstract"/>
    <w:p>
      <w:pPr>
        <w:pStyle w:val="Heading3"/>
      </w:pPr>
      <w:r>
        <w:t xml:space="preserve">Abstract</w:t>
      </w:r>
    </w:p>
    <w:p>
      <w:pPr>
        <w:pStyle w:val="FirstParagraph"/>
      </w:pPr>
      <w:r>
        <w:t xml:space="preserve">This article examines the nascent but rapidly evolving landscape of data science in Nepal, specifically focusing on the urban hub of Kathmandu. As a developing nation striving to leverage digital transformation for economic growth, Nepal faces unique infrastructural and educational hurdles. This paper analyzes the role of the Data Scientist within this context, highlighting how local professionals are adapting global methodologies to solve indigenous problems ranging from disaster management in earthquake-prone terrains to optimizing agricultural yields in rural communities connected to Kathmandu’s market networks. We argue that while infrastructure gaps persist, the increasing concentration of tech talent in Kathmandu offers a promising trajectory for regional innovation.</w:t>
      </w:r>
    </w:p>
    <w:bookmarkEnd w:id="20"/>
    <w:bookmarkStart w:id="21" w:name="introduction"/>
    <w:p>
      <w:pPr>
        <w:pStyle w:val="Heading2"/>
      </w:pPr>
      <w:r>
        <w:t xml:space="preserve">1. Introduction</w:t>
      </w:r>
    </w:p>
    <w:p>
      <w:pPr>
        <w:pStyle w:val="FirstParagraph"/>
      </w:pPr>
      <w:r>
        <w:t xml:space="preserve">In the 21st century, data has been described as the new oil, a critical resource driving decision-making processes across various sectors globally. For developing nations like Nepal, the integration of Data Science represents not merely a technological upgrade but a fundamental shift in governance, healthcare delivery, and economic planning. While Silicon Valley often dominates the narrative regarding artificial intelligence and machine learning applications, emerging markets are carving out their own distinct pathways. In this context, Kathmandu stands as the epicenter of Nepal’s digital revolution.</w:t>
      </w:r>
    </w:p>
    <w:p>
      <w:pPr>
        <w:pStyle w:val="BodyText"/>
      </w:pPr>
      <w:r>
        <w:t xml:space="preserve">The city of Kathmandu is undergoing a rapid transformation from a traditional administrative center to a burgeoning technology hub. However, the transition is neither linear nor uniform. The primary agent of this change is the Data Scientist—a professional skilled in statistics, computer science, and domain-specific knowledge who extracts value from structured and unstructured data. This article explores the specific role of these professionals in Nepal Kathmandu, addressing the unique challenges they face and their potential to drive sustainable development.</w:t>
      </w:r>
    </w:p>
    <w:bookmarkEnd w:id="21"/>
    <w:bookmarkStart w:id="22" w:name="X3db41724913b79744bd0918e717d5a8ec0a3977"/>
    <w:p>
      <w:pPr>
        <w:pStyle w:val="Heading2"/>
      </w:pPr>
      <w:r>
        <w:t xml:space="preserve">2. The Role of the Data Scientist in a Developing Context</w:t>
      </w:r>
    </w:p>
    <w:p>
      <w:pPr>
        <w:pStyle w:val="FirstParagraph"/>
      </w:pPr>
      <w:r>
        <w:t xml:space="preserve">In developed economies, Data Scientists often operate within large enterprises with robust infrastructure, vast datasets, and dedicated engineering teams. In contrast, the profile of a Data Scientist in Nepal Kathmandu is often characterized by resourcefulness and adaptability. Due to limited access to massive computational resources and clean datasets locally trained professionals must often engage in extensive data cleaning and preprocessing.</w:t>
      </w:r>
    </w:p>
    <w:p>
      <w:pPr>
        <w:pStyle w:val="BodyText"/>
      </w:pPr>
      <w:r>
        <w:t xml:space="preserve">Furthermore, the scope of work for these scientists extends beyond corporate profit maximization. In Nepal, Data Scientists are increasingly involved in social impact projects. For instance, predictive modeling is being utilized by NGOs and government bodies to predict flood risks along the Koshi River or to optimize logistics for healthcare supplies in remote Himalayan regions. The Data Scientist here acts as a bridge between complex algorithms and practical societal needs.</w:t>
      </w:r>
    </w:p>
    <w:bookmarkEnd w:id="22"/>
    <w:bookmarkStart w:id="23" w:name="X02994a1f1dab58880800760a0c312f3e806bf18"/>
    <w:p>
      <w:pPr>
        <w:pStyle w:val="Heading2"/>
      </w:pPr>
      <w:r>
        <w:t xml:space="preserve">3. Infrastructural Challenges in Nepal Kathmandu</w:t>
      </w:r>
    </w:p>
    <w:p>
      <w:pPr>
        <w:pStyle w:val="FirstParagraph"/>
      </w:pPr>
      <w:r>
        <w:t xml:space="preserve">The growth of data science capabilities in Nepal Kathmandu is significantly hampered by infrastructural deficits. The most prevalent issue remains the inconsistency of internet connectivity. While fiber optic networks are expanding, frequent outages and low bandwidth speeds impede real-time data processing and cloud-based collaborations, which are staples of modern Data Science workflows.</w:t>
      </w:r>
    </w:p>
    <w:p>
      <w:pPr>
        <w:pStyle w:val="BodyText"/>
      </w:pPr>
      <w:r>
        <w:t xml:space="preserve">Additionally, power stability has improved in recent years due to increased hydroelectric generation, yet load-shedding remains a sporadic concern in certain pockets of the valley. This necessitates that Data Scientists invest heavily in local computing resources and offline-first architectures. The lack of standardized data formats across different government ministries further complicates data integration efforts. Unlike nations with centralized digital archives, Nepal’s Data Scientist often spends 70-80% of their time gathering and standardizing disparate datasets from paper records or siloed digital databases.</w:t>
      </w:r>
    </w:p>
    <w:bookmarkEnd w:id="23"/>
    <w:bookmarkStart w:id="24" w:name="Xe54546ffba0e0a2bf40c156633afe27252708d8"/>
    <w:p>
      <w:pPr>
        <w:pStyle w:val="Heading2"/>
      </w:pPr>
      <w:r>
        <w:t xml:space="preserve">4. Educational Landscape and Talent Pipeline</w:t>
      </w:r>
    </w:p>
    <w:p>
      <w:pPr>
        <w:pStyle w:val="FirstParagraph"/>
      </w:pPr>
      <w:r>
        <w:t xml:space="preserve">A critical determinant of the data science ecosystem is the availability of skilled talent. In recent years, universities in Kathmandu have begun introducing specialized courses in big data analytics, machine learning, and statistical computing. Institutions such as Tribhuvan University and private colleges like Asian College of Technology are responding to market demands by updating their curricula.</w:t>
      </w:r>
    </w:p>
    <w:p>
      <w:pPr>
        <w:pStyle w:val="BodyText"/>
      </w:pPr>
      <w:r>
        <w:t xml:space="preserve">However, a skills gap persists between academic output and industry requirements. Many graduates possess theoretical knowledge but lack practical experience with industry-standard tools like Python’s Scikit-learn, TensorFlow, or cloud platforms such as AWS and Azure. To address this, many Data Scientists in Nepal Kathmandu engage in continuous self-learning through online platforms and participate in global hackathons. Furthermore, there is a growing trend of "brain gain" rather than just "brain drain," with Nepali diaspora experts returning to set up data analytics firms within the valley.</w:t>
      </w:r>
    </w:p>
    <w:bookmarkEnd w:id="24"/>
    <w:bookmarkStart w:id="28" w:name="case-studies-application-in-key-sectors"/>
    <w:p>
      <w:pPr>
        <w:pStyle w:val="Heading2"/>
      </w:pPr>
      <w:r>
        <w:t xml:space="preserve">5. Case Studies: Application in Key Sectors</w:t>
      </w:r>
    </w:p>
    <w:bookmarkStart w:id="25" w:name="X38dd301ac2d3b28c0c6e9bad2b66cdeb9440273"/>
    <w:p>
      <w:pPr>
        <w:pStyle w:val="Heading3"/>
      </w:pPr>
      <w:r>
        <w:t xml:space="preserve">5.1 Disaster Management and Climate Resilience</w:t>
      </w:r>
    </w:p>
    <w:p>
      <w:pPr>
        <w:pStyle w:val="FirstParagraph"/>
      </w:pPr>
      <w:r>
        <w:t xml:space="preserve">Nepal is highly vulnerable to natural disasters, including earthquakes, landslides, and floods. Data Scientists in Kathmandu are leveraging satellite imagery and historical meteorological data to create early warning systems. By applying machine learning algorithms to terrain data, they can identify high-risk zones for landslides during the monsoon season. These insights allow local municipalities in Kathmandu and surrounding districts to allocate emergency resources more effectively, potentially saving lives.</w:t>
      </w:r>
    </w:p>
    <w:bookmarkEnd w:id="25"/>
    <w:bookmarkStart w:id="26" w:name="X4a3cc2094403610022e10af45b78845225e8769"/>
    <w:p>
      <w:pPr>
        <w:pStyle w:val="Heading3"/>
      </w:pPr>
      <w:r>
        <w:t xml:space="preserve">5.2 Agriculture and Supply Chain Optimization</w:t>
      </w:r>
    </w:p>
    <w:p>
      <w:pPr>
        <w:pStyle w:val="FirstParagraph"/>
      </w:pPr>
      <w:r>
        <w:t xml:space="preserve">Agriculture contributes significantly to Nepal’s GDP, yet productivity remains low due to inefficient supply chains. Data Scientists are working with agritech startups in Kathmandu to analyze market price fluctuations and weather patterns. By providing farmers with data-driven advice on when and what to plant, as well as connecting them directly to consumers in the Kathmandu valley via digital platforms, they are reducing post-harvest losses and increasing farmer incomes.</w:t>
      </w:r>
    </w:p>
    <w:bookmarkEnd w:id="26"/>
    <w:bookmarkStart w:id="27" w:name="healthcare-analytics"/>
    <w:p>
      <w:pPr>
        <w:pStyle w:val="Heading3"/>
      </w:pPr>
      <w:r>
        <w:t xml:space="preserve">5.3 Healthcare Analytics</w:t>
      </w:r>
    </w:p>
    <w:p>
      <w:pPr>
        <w:pStyle w:val="FirstParagraph"/>
      </w:pPr>
      <w:r>
        <w:t xml:space="preserve">The integration of Electronic Health Records (EHR) is still in its infancy, but pilot projects led by Data Scientists are showing promise. By analyzing patient data from major hospitals in Kathmandu, researchers have identified patterns in disease outbreaks, such as dengue fever and respiratory illnesses. This enables the Ministry of Health to implement targeted prevention campaigns based on predictive analytics rather than reactive measures.</w:t>
      </w:r>
    </w:p>
    <w:bookmarkEnd w:id="27"/>
    <w:bookmarkEnd w:id="28"/>
    <w:bookmarkStart w:id="29" w:name="X881f9e3b07b30c1c2d06b1bb80df81d4af2aef0"/>
    <w:p>
      <w:pPr>
        <w:pStyle w:val="Heading2"/>
      </w:pPr>
      <w:r>
        <w:t xml:space="preserve">6. Future Outlook and Policy Recommendations</w:t>
      </w:r>
    </w:p>
    <w:p>
      <w:pPr>
        <w:pStyle w:val="FirstParagraph"/>
      </w:pPr>
      <w:r>
        <w:t xml:space="preserve">To sustain the momentum of data science adoption in Nepal Kathmandu, several strategic interventions are required. First, the government must prioritize digital infrastructure, ensuring high-speed internet access is treated as a public utility. Second, policies encouraging data sharing among government agencies while maintaining strict privacy standards (such as a comprehensive Data Protection Act) are essential.</w:t>
      </w:r>
    </w:p>
    <w:p>
      <w:pPr>
        <w:pStyle w:val="BodyText"/>
      </w:pPr>
      <w:r>
        <w:t xml:space="preserve">Moreover, fostering collaboration between academia and industry will help align educational outcomes with real-world needs. Initiatives like internships in local tech firms and funded research projects focused on indigenous problems can accelerate the development of homegrown data science expertise. Finally, encouraging international partnerships can bring in advanced tools and methodologies, allowing Data Scientists in Nepal Kathmandu to leapfrog certain stages of technological development.</w:t>
      </w:r>
    </w:p>
    <w:bookmarkEnd w:id="29"/>
    <w:bookmarkStart w:id="30" w:name="conclusion"/>
    <w:p>
      <w:pPr>
        <w:pStyle w:val="Heading2"/>
      </w:pPr>
      <w:r>
        <w:t xml:space="preserve">7. Conclusion</w:t>
      </w:r>
    </w:p>
    <w:p>
      <w:pPr>
        <w:pStyle w:val="FirstParagraph"/>
      </w:pPr>
      <w:r>
        <w:t xml:space="preserve">The journey of establishing a robust data science ecosystem in Nepal is fraught with challenges, yet the potential rewards are immense. The Data Scientist in Kathmandu plays a pivotal role as an innovator and problem-solver, navigating infrastructural constraints to deliver impactful solutions. As Nepal continues to digitize its economy and governance structures, the capacity of these professionals will be crucial in driving inclusive growth.</w:t>
      </w:r>
    </w:p>
    <w:p>
      <w:pPr>
        <w:pStyle w:val="BodyText"/>
      </w:pPr>
      <w:r>
        <w:t xml:space="preserve">While Kathmandu currently faces issues related to connectivity and data standardization, the resilience and creativity of its tech community offer hope for a data-driven future. By investing in education, infrastructure, and policy frameworks that support innovation, Nepal can harness the power of data science not just for economic gain, but for enhancing the quality of life for all its citizens.</w:t>
      </w:r>
    </w:p>
    <w:bookmarkEnd w:id="30"/>
    <w:bookmarkStart w:id="31" w:name="references"/>
    <w:p>
      <w:pPr>
        <w:pStyle w:val="Heading2"/>
      </w:pPr>
      <w:r>
        <w:t xml:space="preserve">References</w:t>
      </w:r>
    </w:p>
    <w:p>
      <w:pPr>
        <w:numPr>
          <w:ilvl w:val="0"/>
          <w:numId w:val="1001"/>
        </w:numPr>
        <w:pStyle w:val="Compact"/>
      </w:pPr>
      <w:r>
        <w:t xml:space="preserve">Gupta, R., &amp; Shrestha, B. (2021). *Digital Transformation in South Asia: The Case of Nepal*. Journal of Asian Development Studies.</w:t>
      </w:r>
    </w:p>
    <w:p>
      <w:pPr>
        <w:numPr>
          <w:ilvl w:val="0"/>
          <w:numId w:val="1001"/>
        </w:numPr>
        <w:pStyle w:val="Compact"/>
      </w:pPr>
      <w:r>
        <w:t xml:space="preserve">Kathmandu University Research Center. (2022). *Annual Report on ICT Infrastructure in Urban Nepal*.</w:t>
      </w:r>
    </w:p>
    <w:p>
      <w:pPr>
        <w:numPr>
          <w:ilvl w:val="0"/>
          <w:numId w:val="1001"/>
        </w:numPr>
        <w:pStyle w:val="Compact"/>
      </w:pPr>
      <w:r>
        <w:t xml:space="preserve">Poudel, S. (2023). *Machine Learning Applications for Disaster Management in Himalayan Regions*. International Conference on Computing Technologies.</w:t>
      </w:r>
    </w:p>
    <w:p>
      <w:pPr>
        <w:numPr>
          <w:ilvl w:val="0"/>
          <w:numId w:val="1001"/>
        </w:numPr>
        <w:pStyle w:val="Compact"/>
      </w:pPr>
      <w:r>
        <w:t xml:space="preserve">National Planning Commission Nepal. (2019). *The 15th Periodic Plan: Priorities and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Kathmandu: Challenges and Opportunities for Nepal</dc:title>
  <dc:creator/>
  <dc:language>en</dc:language>
  <cp:keywords/>
  <dcterms:created xsi:type="dcterms:W3CDTF">2026-07-29T09:26:23Z</dcterms:created>
  <dcterms:modified xsi:type="dcterms:W3CDTF">2026-07-29T09:26:23Z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