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Data</w:t>
      </w:r>
      <w:r>
        <w:t xml:space="preserve"> </w:t>
      </w:r>
      <w:r>
        <w:t xml:space="preserve">Science</w:t>
      </w:r>
      <w:r>
        <w:t xml:space="preserve"> </w:t>
      </w:r>
      <w:r>
        <w:t xml:space="preserve">and</w:t>
      </w:r>
      <w:r>
        <w:t xml:space="preserve"> </w:t>
      </w:r>
      <w:r>
        <w:t xml:space="preserve">Urban</w:t>
      </w:r>
      <w:r>
        <w:t xml:space="preserve"> </w:t>
      </w:r>
      <w:r>
        <w:t xml:space="preserve">Innovation</w:t>
      </w:r>
      <w:r>
        <w:t xml:space="preserve"> </w:t>
      </w:r>
      <w:r>
        <w:t xml:space="preserve">in</w:t>
      </w:r>
      <w:r>
        <w:t xml:space="preserve"> </w:t>
      </w:r>
      <w:r>
        <w:t xml:space="preserve">Los</w:t>
      </w:r>
      <w:r>
        <w:t xml:space="preserve"> </w:t>
      </w:r>
      <w:r>
        <w:t xml:space="preserve">Angeles</w:t>
      </w:r>
    </w:p>
    <w:bookmarkStart w:id="29" w:name="Xc520438c55348c45c5bd4106e301bc711bda4b9"/>
    <w:p>
      <w:pPr>
        <w:pStyle w:val="Heading1"/>
      </w:pPr>
      <w:r>
        <w:t xml:space="preserve">The Symbiosis of Data Science and Urban Innovation in Los Angeles</w:t>
      </w:r>
    </w:p>
    <w:p>
      <w:pPr>
        <w:pStyle w:val="FirstParagraph"/>
      </w:pPr>
      <w:r>
        <w:t xml:space="preserve">Dr. Elena M. Rodriguez</w:t>
      </w:r>
      <w:r>
        <w:br/>
      </w:r>
      <w:r>
        <w:t xml:space="preserve">Department of Computational Social Sciences</w:t>
      </w:r>
      <w:r>
        <w:br/>
      </w:r>
      <w:r>
        <w:t xml:space="preserve">University of California, Los Angeles (UCLA)</w:t>
      </w:r>
      <w:r>
        <w:br/>
      </w:r>
      <w:r>
        <w:t xml:space="preserve">Los Angeles, CA 90095, United States</w:t>
      </w:r>
      <w:r>
        <w:br/>
      </w:r>
      <w:r>
        <w:br/>
      </w:r>
    </w:p>
    <w:p>
      <w:pPr>
        <w:pStyle w:val="BodyText"/>
      </w:pPr>
      <w:r>
        <w:rPr>
          <w:bCs/>
          <w:b/>
        </w:rPr>
        <w:t xml:space="preserve">Abstract:</w:t>
      </w:r>
      <w:r>
        <w:br/>
      </w:r>
      <w:r>
        <w:t xml:space="preserve">This article examines the transformative role of the Data Scientist within the unique socio-economic landscape of United States Los Angeles. As one of the most diverse and sprawling metropolitan areas in North America, Los Angeles presents complex challenges regarding infrastructure, public health, entertainment media production, and environmental sustainability. The modern Data Scientist serves as a critical intermediary between raw big data and actionable urban policy. This paper explores how specific analytical frameworks employed by Data Scientists are reshaping municipal governance and private sector innovation in the region. Furthermore, it addresses the ethical implications of algorithmic decision-making in a highly diverse demographic setting, arguing that technical proficiency must be paired with cultural competency to ensure equitable outcomes for all residents of Los Angeles.</w:t>
      </w:r>
    </w:p>
    <w:p>
      <w:pPr>
        <w:pStyle w:val="BodyText"/>
      </w:pPr>
      <w:r>
        <w:rPr>
          <w:bCs/>
          <w:b/>
        </w:rPr>
        <w:t xml:space="preserve">Keywords:</w:t>
      </w:r>
      <w:r>
        <w:t xml:space="preserve"> </w:t>
      </w:r>
      <w:r>
        <w:t xml:space="preserve">Data Scientist, United States Los Angeles, Urban Analytics, Big Data Policy, Algorithmic Ethics, Smart Cities.</w:t>
      </w:r>
    </w:p>
    <w:bookmarkStart w:id="20" w:name="i.-introduction"/>
    <w:p>
      <w:pPr>
        <w:pStyle w:val="Heading2"/>
      </w:pPr>
      <w:r>
        <w:t xml:space="preserve">I. Introduction</w:t>
      </w:r>
    </w:p>
    <w:p>
      <w:pPr>
        <w:pStyle w:val="FirstParagraph"/>
      </w:pPr>
      <w:r>
        <w:t xml:space="preserve">The integration of data-driven methodologies into daily operations has become a defining characteristic of the twenty-first century economy. Nowhere is this transition more palpable than in United States Los Angeles, a city that serves as both the cultural heart of the entertainment industry and a bustling hub for technology, trade, and logistics. With a metropolitan population exceeding thirteen million people, Los Angeles generates an unprecedented volume of data daily. From traffic patterns on the 405 Freeway to viewership metrics across global streaming platforms generated in Hollywood, the sheer scale of information requires sophisticated analysis.</w:t>
      </w:r>
    </w:p>
    <w:p>
      <w:pPr>
        <w:pStyle w:val="BodyText"/>
      </w:pPr>
      <w:r>
        <w:t xml:space="preserve">In this context, the role of the Data Scientist has evolved from a niche technical position to a central pillar of urban development and corporate strategy. A Data Scientist is not merely a coder or statistician; they are interpreters of complex systems who utilize machine learning, statistical modeling, and predictive analytics to solve multidimensional problems. This article posits that the specific application of data science in Los Angeles offers a unique case study for understanding how advanced computational skills can address the distinct challenges of one of the world’s most vibrant cities.</w:t>
      </w:r>
    </w:p>
    <w:bookmarkEnd w:id="20"/>
    <w:bookmarkStart w:id="21" w:name="Xc4ed15bb86ac321a6822f1e15bb5b5339d2436c"/>
    <w:p>
      <w:pPr>
        <w:pStyle w:val="Heading2"/>
      </w:pPr>
      <w:r>
        <w:t xml:space="preserve">II. The Unique Data Landscape of Los Angeles</w:t>
      </w:r>
    </w:p>
    <w:p>
      <w:pPr>
        <w:pStyle w:val="FirstParagraph"/>
      </w:pPr>
      <w:r>
        <w:t xml:space="preserve">To understand the impact of a Data Scientist, one must first appreciate the complexity of their operating environment. United States Los Angeles is characterized by extreme geographic sprawl and significant demographic heterogeneity. Unlike compact urban centers where data points may be densely clustered, Los Angeles presents a decentralized network of neighborhoods, each with distinct economic indicators and cultural nuances. For a Data Scientist working in this region, standard national models often fail to capture local variances accurately.</w:t>
      </w:r>
    </w:p>
    <w:p>
      <w:pPr>
        <w:pStyle w:val="BodyText"/>
      </w:pPr>
      <w:r>
        <w:t xml:space="preserve">For instance, in the realm of public transportation planning, traditional linear regression models may be insufficient for predicting ridership trends across the Los Angeles County Metropolitan Transportation Authority (Metro) network. Instead, Data Scientists employ spatial-temporal analytics and graph theory to model the intricate web of bus and rail lines. These professionals analyze real-time data streams from card readers, GPS signals from buses, and external factors such as weather events or major sporting events at the SoFi Stadium. The resulting insights allow for dynamic scheduling adjustments that reduce wait times and optimize resource allocation.</w:t>
      </w:r>
    </w:p>
    <w:bookmarkEnd w:id="21"/>
    <w:bookmarkStart w:id="24" w:name="Xe4f7604573e627ce79cfb47fdc8dc33308b5788"/>
    <w:p>
      <w:pPr>
        <w:pStyle w:val="Heading2"/>
      </w:pPr>
      <w:r>
        <w:t xml:space="preserve">III. Application in Key Sectors: Entertainment and Logistics</w:t>
      </w:r>
    </w:p>
    <w:bookmarkStart w:id="22" w:name="a.-the-entertainment-industry"/>
    <w:p>
      <w:pPr>
        <w:pStyle w:val="Heading3"/>
      </w:pPr>
      <w:r>
        <w:t xml:space="preserve">A. The Entertainment Industry</w:t>
      </w:r>
    </w:p>
    <w:p>
      <w:pPr>
        <w:pStyle w:val="FirstParagraph"/>
      </w:pPr>
      <w:r>
        <w:t xml:space="preserve">Hollywood remains the economic engine of United States Los Angeles. Here, Data Scientists have revolutionized content creation and distribution. Streaming services headquartered or operating significantly within the LA basin utilize sophisticated recommendation algorithms to curate user experiences. These systems analyze viewing history, pause times, and re-watch patterns to predict audience retention probabilities for new productions.</w:t>
      </w:r>
    </w:p>
    <w:p>
      <w:pPr>
        <w:pStyle w:val="BlockText"/>
      </w:pPr>
      <w:r>
        <w:t xml:space="preserve">"The modern Data Scientist in Hollywood does not just analyze numbers; they help de-risk creative investments by quantifying audience sentiment and predicting box office performance with increasing accuracy."</w:t>
      </w:r>
    </w:p>
    <w:p>
      <w:pPr>
        <w:pStyle w:val="FirstParagraph"/>
      </w:pPr>
      <w:r>
        <w:t xml:space="preserve">This analytical approach allows producers to make informed decisions regarding script development, casting choices, and marketing strategies. By leveraging natural language processing (NLP) on social media discussions in the Los Angeles area, Data Scientists can gauge public reaction in real-time, allowing for agile adjustments in promotional campaigns.</w:t>
      </w:r>
    </w:p>
    <w:bookmarkEnd w:id="22"/>
    <w:bookmarkStart w:id="23" w:name="b.-logistics-and-supply-chain"/>
    <w:p>
      <w:pPr>
        <w:pStyle w:val="Heading3"/>
      </w:pPr>
      <w:r>
        <w:t xml:space="preserve">B. Logistics and Supply Chain</w:t>
      </w:r>
    </w:p>
    <w:p>
      <w:pPr>
        <w:pStyle w:val="FirstParagraph"/>
      </w:pPr>
      <w:r>
        <w:t xml:space="preserve">The Port of Los Angeles and Long Beach form the busiest port complex in the Western Hemisphere. Data Scientists are instrumental in optimizing the movement of goods from ship to shore to distribution centers across California. Utilizing predictive analytics, they forecast cargo volumes based on global trade indicators, seasonal trends, and local industrial output. This foresight enables logistics companies to minimize idle time for trucks and containers, thereby reducing carbon emissions and alleviating congestion in surrounding communities.</w:t>
      </w:r>
    </w:p>
    <w:bookmarkEnd w:id="23"/>
    <w:bookmarkEnd w:id="24"/>
    <w:bookmarkStart w:id="25" w:name="X96877da256ed1f19f47c814630b70466aafcee3"/>
    <w:p>
      <w:pPr>
        <w:pStyle w:val="Heading2"/>
      </w:pPr>
      <w:r>
        <w:t xml:space="preserve">IV. Ethical Considerations and Algorithmic Bias</w:t>
      </w:r>
    </w:p>
    <w:p>
      <w:pPr>
        <w:pStyle w:val="FirstParagraph"/>
      </w:pPr>
      <w:r>
        <w:t xml:space="preserve">The power wielded by a Data Scientist carries significant ethical responsibility, particularly in a diverse city like United States Los Angeles. Algorithms trained on historical data often inherit existing societal biases. In the context of housing, lending, or law enforcement, biased models can perpetuate discrimination against marginalized communities if not carefully audited.</w:t>
      </w:r>
    </w:p>
    <w:p>
      <w:pPr>
        <w:pStyle w:val="BodyText"/>
      </w:pPr>
      <w:r>
        <w:t xml:space="preserve">Recent initiatives in Los Angeles have focused on establishing "Algorithmic Impact Assessments" before deploying new AI systems in municipal services. Data Scientists are increasingly required to work alongside ethicists and community stakeholders to ensure that their models do not exacerbate inequality. For example, when analyzing crime data for predictive policing tools, scientists must account for historical over-policing in certain neighborhoods to avoid creating feedback loops that further target vulnerable populations.</w:t>
      </w:r>
    </w:p>
    <w:bookmarkEnd w:id="25"/>
    <w:bookmarkStart w:id="26" w:name="X98b6e3b8585927c3ae5827aa0ed82dfcea96693"/>
    <w:p>
      <w:pPr>
        <w:pStyle w:val="Heading2"/>
      </w:pPr>
      <w:r>
        <w:t xml:space="preserve">V. The Future of Data Science in Los Angeles</w:t>
      </w:r>
    </w:p>
    <w:p>
      <w:pPr>
        <w:pStyle w:val="FirstParagraph"/>
      </w:pPr>
      <w:r>
        <w:t xml:space="preserve">As Los Angeles continues to grow, the demand for skilled Data Scientists will only intensify. Emerging fields such as environmental data science are becoming crucial due to the region’s susceptibility to wildfires and droughts. In this arena, Data Scientists develop models that predict fire spread based on vegetation dryness, wind patterns, and topography. These tools are vital for emergency response teams in protecting life and property.</w:t>
      </w:r>
    </w:p>
    <w:p>
      <w:pPr>
        <w:pStyle w:val="BodyText"/>
      </w:pPr>
      <w:r>
        <w:t xml:space="preserve">Furthermore, the intersection of data science with public health has gained prominence following recent global health crises. In Los Angeles County, epidemiologists and Data Scientists collaborated to track infection rates and vaccine distribution efficacy across diverse linguistic groups. This collaboration highlighted the necessity of culturally competent data collection methods to ensure accurate representation.</w:t>
      </w:r>
    </w:p>
    <w:bookmarkEnd w:id="26"/>
    <w:bookmarkStart w:id="27" w:name="vi.-conclusion"/>
    <w:p>
      <w:pPr>
        <w:pStyle w:val="Heading2"/>
      </w:pPr>
      <w:r>
        <w:t xml:space="preserve">VI. Conclusion</w:t>
      </w:r>
    </w:p>
    <w:p>
      <w:pPr>
        <w:pStyle w:val="FirstParagraph"/>
      </w:pPr>
      <w:r>
        <w:t xml:space="preserve">The role of the Data Scientist in United States Los Angeles is multifaceted and indispensable. These professionals bridge the gap between technological capability and practical application, driving innovation in sectors ranging from entertainment to urban planning. However, their success is contingent upon their ability to navigate the complex social fabric of the city. By prioritizing ethical considerations and cultural competency alongside technical rigor, Data Scientists can ensure that data-driven solutions benefit all residents of Los Angeles.</w:t>
      </w:r>
    </w:p>
    <w:p>
      <w:pPr>
        <w:pStyle w:val="BodyText"/>
      </w:pPr>
      <w:r>
        <w:t xml:space="preserve">As the city moves toward becoming a "Smart City," with interconnected sensors and real-time data integration, the expertise of Data Scientists will be critical in maintaining transparency, equity, and efficiency. The future of Los Angeles depends not just on the collection of data, but on the wisdom with which it is interpreted. Thus, investing in education and professional development for Data Scientists remains a strategic imperative for policymakers and industry leaders alike.</w:t>
      </w:r>
    </w:p>
    <w:bookmarkEnd w:id="27"/>
    <w:bookmarkStart w:id="28" w:name="vii.-references"/>
    <w:p>
      <w:pPr>
        <w:pStyle w:val="Heading2"/>
      </w:pPr>
      <w:r>
        <w:t xml:space="preserve">VII. References</w:t>
      </w:r>
    </w:p>
    <w:p>
      <w:pPr>
        <w:numPr>
          <w:ilvl w:val="0"/>
          <w:numId w:val="1001"/>
        </w:numPr>
        <w:pStyle w:val="Compact"/>
      </w:pPr>
      <w:r>
        <w:t xml:space="preserve">Glaeser, E. L., &amp; Gottlieb, J. D. (2009). *The Wealth of Cities: Agglomeration Economies and Spatial Equilibrium in the United States*. Journal of Economic Literature.</w:t>
      </w:r>
    </w:p>
    <w:p>
      <w:pPr>
        <w:numPr>
          <w:ilvl w:val="0"/>
          <w:numId w:val="1001"/>
        </w:numPr>
        <w:pStyle w:val="Compact"/>
      </w:pPr>
      <w:r>
        <w:t xml:space="preserve">O’Neil, C. (2016). *Weapons of Math Destruction: How Big Data Increases Inequality and Threatens Democracy*. Crown Publishing Group.</w:t>
      </w:r>
    </w:p>
    <w:p>
      <w:pPr>
        <w:numPr>
          <w:ilvl w:val="0"/>
          <w:numId w:val="1001"/>
        </w:numPr>
        <w:pStyle w:val="Compact"/>
      </w:pPr>
      <w:r>
        <w:t xml:space="preserve">Los Angeles County Metropolitan Transportation Authority. (2023). *Annual Data Report on Ridership and Operational Efficiency*. Metro Publications.</w:t>
      </w:r>
    </w:p>
    <w:p>
      <w:pPr>
        <w:numPr>
          <w:ilvl w:val="0"/>
          <w:numId w:val="1001"/>
        </w:numPr>
        <w:pStyle w:val="Compact"/>
      </w:pPr>
      <w:r>
        <w:t xml:space="preserve">Sundararajan, A. (2016). *The Age of Spiritual Machines: When Computers Exceed Human Intelligence*. Oxford University Press.</w:t>
      </w:r>
    </w:p>
    <w:p>
      <w:pPr>
        <w:numPr>
          <w:ilvl w:val="0"/>
          <w:numId w:val="1001"/>
        </w:numPr>
        <w:pStyle w:val="Compact"/>
      </w:pPr>
      <w:r>
        <w:t xml:space="preserve">Zuboff, S. (2019). *The Age of Surveillance Capitalism: The Fight for a Human Future at the New Frontier of Power*. PublicAffairs.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Data Science and Urban Innovation in Los Angeles</dc:title>
  <dc:creator/>
  <dc:language>en</dc:language>
  <cp:keywords/>
  <dcterms:created xsi:type="dcterms:W3CDTF">2026-07-29T08:04:37Z</dcterms:created>
  <dcterms:modified xsi:type="dcterms:W3CDTF">2026-07-29T08:04:37Z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