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Science</w:t>
      </w:r>
      <w:r>
        <w:t xml:space="preserve"> </w:t>
      </w:r>
      <w:r>
        <w:t xml:space="preserve">Professions</w:t>
      </w:r>
      <w:r>
        <w:t xml:space="preserve"> </w:t>
      </w:r>
      <w:r>
        <w:t xml:space="preserve">in</w:t>
      </w:r>
      <w:r>
        <w:t xml:space="preserve"> </w:t>
      </w:r>
      <w:r>
        <w:t xml:space="preserve">Harare,</w:t>
      </w:r>
      <w:r>
        <w:t xml:space="preserve"> </w:t>
      </w:r>
      <w:r>
        <w:t xml:space="preserve">Zimbabwe:</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7" w:name="X41924248b9135c54e1e200a844899e50261312f"/>
    <w:p>
      <w:pPr>
        <w:pStyle w:val="Heading1"/>
      </w:pPr>
      <w:r>
        <w:t xml:space="preserve">The Emergence and Impact of Data Science Professions in Harare, Zimbabwe</w:t>
      </w:r>
    </w:p>
    <w:p>
      <w:pPr>
        <w:pStyle w:val="FirstParagraph"/>
      </w:pPr>
      <w:r>
        <w:rPr>
          <w:bCs/>
          <w:b/>
        </w:rPr>
        <w:t xml:space="preserve">Dr. T. Moyo &amp; Ms. L. Chidzonga</w:t>
      </w:r>
      <w:r>
        <w:br/>
      </w:r>
      <w:r>
        <w:t xml:space="preserve">Department of Computer Science, University of Zimbabwe</w:t>
      </w:r>
      <w:r>
        <w:br/>
      </w:r>
      <w:r>
        <w:t xml:space="preserve">Harare, Zimbabwe</w:t>
      </w:r>
    </w:p>
    <w:bookmarkStart w:id="20" w:name="abstract"/>
    <w:p>
      <w:pPr>
        <w:pStyle w:val="Heading2"/>
      </w:pPr>
      <w:r>
        <w:t xml:space="preserve">Abstract:</w:t>
      </w:r>
    </w:p>
    <w:p>
      <w:pPr>
        <w:pStyle w:val="FirstParagraph"/>
      </w:pPr>
      <w:r>
        <w:t xml:space="preserve">This paper explores the evolving landscape of data science in Harare, Zimbabwe. It analyzes the growing demand for Data Scientist professionals, contextualized within the economic and technological infrastructure of Zimbabwe Harare. The study highlights critical challenges such as internet connectivity, power stability, and skills gaps while proposing strategic recommendations for academic institutions and private sector stakeholders to foster a robust data-driven economy.</w:t>
      </w:r>
    </w:p>
    <w:bookmarkEnd w:id="20"/>
    <w:bookmarkStart w:id="21" w:name="i.-introduction"/>
    <w:p>
      <w:pPr>
        <w:pStyle w:val="Heading2"/>
      </w:pPr>
      <w:r>
        <w:t xml:space="preserve">I. Introduction</w:t>
      </w:r>
    </w:p>
    <w:p>
      <w:pPr>
        <w:pStyle w:val="FirstParagraph"/>
      </w:pPr>
      <w:r>
        <w:t xml:space="preserve">In the contemporary global economy, data has emerged as a critical asset comparable to oil or gold. The role of the</w:t>
      </w:r>
      <w:r>
        <w:t xml:space="preserve"> </w:t>
      </w:r>
      <w:r>
        <w:rPr>
          <w:bCs/>
          <w:b/>
        </w:rPr>
        <w:t xml:space="preserve">Data Scientist</w:t>
      </w:r>
      <w:r>
        <w:t xml:space="preserve"> </w:t>
      </w:r>
      <w:r>
        <w:t xml:space="preserve">has transitioned from a niche technical position to a cornerstone of strategic decision-making across various industries, including finance, telecommunications, agriculture, and public health. However, the adoption and integration of data-driven methodologies vary significantly across different geographical regions due to disparities in infrastructure, education systems, and economic maturity. This article specifically examines the state of data science within</w:t>
      </w:r>
      <w:r>
        <w:t xml:space="preserve"> </w:t>
      </w:r>
      <w:r>
        <w:rPr>
          <w:bCs/>
          <w:b/>
        </w:rPr>
        <w:t xml:space="preserve">Zimbabwe Harare</w:t>
      </w:r>
      <w:r>
        <w:t xml:space="preserve">, the capital city which serves as the primary hub for technological innovation in Zimbabwe.</w:t>
      </w:r>
    </w:p>
    <w:p>
      <w:pPr>
        <w:pStyle w:val="BodyText"/>
      </w:pPr>
      <w:r>
        <w:rPr>
          <w:bCs/>
          <w:b/>
        </w:rPr>
        <w:t xml:space="preserve">Zimbabwe Harare</w:t>
      </w:r>
      <w:r>
        <w:t xml:space="preserve"> </w:t>
      </w:r>
      <w:r>
        <w:t xml:space="preserve">presents a unique case study for understanding how emerging economies are leveraging digital transformation. As the administrative and commercial heart of Zimbabwe, Harare hosts the majority of multinational corporations, local banks, telecommunications firms, and government ministries. Consequently, this urban center is experiencing a surge in demand for qualified</w:t>
      </w:r>
      <w:r>
        <w:t xml:space="preserve"> </w:t>
      </w:r>
      <w:r>
        <w:rPr>
          <w:bCs/>
          <w:b/>
        </w:rPr>
        <w:t xml:space="preserve">Data Scientist</w:t>
      </w:r>
      <w:r>
        <w:t xml:space="preserve"> </w:t>
      </w:r>
      <w:r>
        <w:t xml:space="preserve">professionals who can derive actionable insights from complex datasets to optimize operations and drive innovation.</w:t>
      </w:r>
    </w:p>
    <w:bookmarkEnd w:id="21"/>
    <w:bookmarkStart w:id="22" w:name="Xef46cc066973bf821c7d310ac0e6a90e4fc2c32"/>
    <w:p>
      <w:pPr>
        <w:pStyle w:val="Heading2"/>
      </w:pPr>
      <w:r>
        <w:t xml:space="preserve">II. The Growing Demand for Data Scientists in Harare</w:t>
      </w:r>
    </w:p>
    <w:p>
      <w:pPr>
        <w:pStyle w:val="FirstParagraph"/>
      </w:pPr>
      <w:r>
        <w:t xml:space="preserve">The necessity for skilled</w:t>
      </w:r>
      <w:r>
        <w:t xml:space="preserve"> </w:t>
      </w:r>
      <w:r>
        <w:rPr>
          <w:bCs/>
          <w:b/>
        </w:rPr>
        <w:t xml:space="preserve">Data Scientist</w:t>
      </w:r>
      <w:r>
        <w:t xml:space="preserve"> </w:t>
      </w:r>
      <w:r>
        <w:t xml:space="preserve">practitioners in</w:t>
      </w:r>
      <w:r>
        <w:t xml:space="preserve"> </w:t>
      </w:r>
      <w:r>
        <w:rPr>
          <w:bCs/>
          <w:b/>
        </w:rPr>
        <w:t xml:space="preserve">Zimbabwe Harare</w:t>
      </w:r>
      <w:r>
        <w:t xml:space="preserve"> </w:t>
      </w:r>
      <w:r>
        <w:t xml:space="preserve">is driven by several converging factors. Primarily, the telecommunications sector, dominated by major players such as Econet Wireless and NetOne, generates vast amounts of subscriber data. Analyzing this data requires sophisticated modeling techniques to predict network traffic, manage customer churn, and personalize marketing strategies.</w:t>
      </w:r>
    </w:p>
    <w:p>
      <w:pPr>
        <w:pStyle w:val="BodyText"/>
      </w:pPr>
      <w:r>
        <w:t xml:space="preserve">Furthermore, the banking and financial services sector in Harare has undergone significant digital transformation. The proliferation of mobile money platforms (such as EcoCash) has created a massive repository of transactional data. Financial institutions are increasingly hiring</w:t>
      </w:r>
      <w:r>
        <w:t xml:space="preserve"> </w:t>
      </w:r>
      <w:r>
        <w:rPr>
          <w:bCs/>
          <w:b/>
        </w:rPr>
        <w:t xml:space="preserve">Data Scientist</w:t>
      </w:r>
      <w:r>
        <w:t xml:space="preserve"> </w:t>
      </w:r>
      <w:r>
        <w:t xml:space="preserve">experts to develop fraud detection algorithms, assess credit risk for unbanked populations, and create predictive models for economic trends.</w:t>
      </w:r>
    </w:p>
    <w:p>
      <w:pPr>
        <w:pStyle w:val="BodyText"/>
      </w:pPr>
      <w:r>
        <w:t xml:space="preserve">In the agricultural sector, which remains vital to Zimbabwe’s economy, data-driven approaches are being utilized to improve crop yields and supply chain logistics. Startups in</w:t>
      </w:r>
      <w:r>
        <w:t xml:space="preserve"> </w:t>
      </w:r>
      <w:r>
        <w:rPr>
          <w:bCs/>
          <w:b/>
        </w:rPr>
        <w:t xml:space="preserve">Zimbabwe Harare</w:t>
      </w:r>
      <w:r>
        <w:t xml:space="preserve"> </w:t>
      </w:r>
      <w:r>
        <w:t xml:space="preserve">are leveraging agritech solutions that rely heavily on geospatial data and machine learning models, underscoring the versatility of the</w:t>
      </w:r>
      <w:r>
        <w:t xml:space="preserve"> </w:t>
      </w:r>
      <w:r>
        <w:rPr>
          <w:bCs/>
          <w:b/>
        </w:rPr>
        <w:t xml:space="preserve">Data Scientist</w:t>
      </w:r>
      <w:r>
        <w:t xml:space="preserve"> </w:t>
      </w:r>
      <w:r>
        <w:t xml:space="preserve">role beyond traditional IT sectors.</w:t>
      </w:r>
    </w:p>
    <w:bookmarkEnd w:id="22"/>
    <w:bookmarkStart w:id="23" w:name="X867b32b697545d00434e34e98767b77e7bbd74f"/>
    <w:p>
      <w:pPr>
        <w:pStyle w:val="Heading2"/>
      </w:pPr>
      <w:r>
        <w:t xml:space="preserve">III. Structural Challenges in Harare’s Tech Ecosystem</w:t>
      </w:r>
    </w:p>
    <w:p>
      <w:pPr>
        <w:pStyle w:val="FirstParagraph"/>
      </w:pPr>
      <w:r>
        <w:t xml:space="preserve">Despite the evident potential, the development of a robust data science community in</w:t>
      </w:r>
      <w:r>
        <w:t xml:space="preserve"> </w:t>
      </w:r>
      <w:r>
        <w:rPr>
          <w:bCs/>
          <w:b/>
        </w:rPr>
        <w:t xml:space="preserve">Zimbabwe Harare</w:t>
      </w:r>
      <w:r>
        <w:t xml:space="preserve"> </w:t>
      </w:r>
      <w:r>
        <w:t xml:space="preserve">faces substantial hurdles. The most prominent challenge is infrastructural instability. Frequent load-shedding (power outages) disrupts server operations and hampers remote work capabilities for</w:t>
      </w:r>
      <w:r>
        <w:t xml:space="preserve"> </w:t>
      </w:r>
      <w:r>
        <w:rPr>
          <w:bCs/>
          <w:b/>
        </w:rPr>
        <w:t xml:space="preserve">Data Scientist</w:t>
      </w:r>
      <w:r>
        <w:t xml:space="preserve"> </w:t>
      </w:r>
      <w:r>
        <w:t xml:space="preserve">professionals who rely on consistent electricity to train large models or process heavy datasets.</w:t>
      </w:r>
    </w:p>
    <w:p>
      <w:pPr>
        <w:pStyle w:val="BodyText"/>
      </w:pPr>
      <w:r>
        <w:t xml:space="preserve">Additionally, internet connectivity remains a significant bottleneck. While fiber optic expansion has improved access in certain suburbs of Harare, data costs remain relatively high compared to average incomes. This economic barrier limits the ability of junior</w:t>
      </w:r>
      <w:r>
        <w:t xml:space="preserve"> </w:t>
      </w:r>
      <w:r>
        <w:rPr>
          <w:bCs/>
          <w:b/>
        </w:rPr>
        <w:t xml:space="preserve">Data Scientist</w:t>
      </w:r>
      <w:r>
        <w:t xml:space="preserve"> </w:t>
      </w:r>
      <w:r>
        <w:t xml:space="preserve">aspirants and small startups to access cloud computing resources and large public datasets necessary for rigorous analysis.</w:t>
      </w:r>
    </w:p>
    <w:p>
      <w:pPr>
        <w:pStyle w:val="BodyText"/>
      </w:pPr>
      <w:r>
        <w:t xml:space="preserve">The skills gap is another critical issue. While there is a growing cohort of young graduates, many lack specialized training in advanced statistical modeling, deep learning, or big data technologies like Hadoop and Spark. The current academic curriculum in</w:t>
      </w:r>
      <w:r>
        <w:t xml:space="preserve"> </w:t>
      </w:r>
      <w:r>
        <w:rPr>
          <w:bCs/>
          <w:b/>
        </w:rPr>
        <w:t xml:space="preserve">Zimbabwe Harare</w:t>
      </w:r>
      <w:r>
        <w:t xml:space="preserve">’s universities often lags behind industry needs, creating a mismatch between theoretical knowledge and practical application required by employers.</w:t>
      </w:r>
    </w:p>
    <w:bookmarkEnd w:id="23"/>
    <w:bookmarkStart w:id="24" w:name="X3c5d3fe47301ec04fa023704f8d0fcb6069c201"/>
    <w:p>
      <w:pPr>
        <w:pStyle w:val="Heading2"/>
      </w:pPr>
      <w:r>
        <w:t xml:space="preserve">IV. Opportunities for Growth and Collaboration</w:t>
      </w:r>
    </w:p>
    <w:p>
      <w:pPr>
        <w:pStyle w:val="FirstParagraph"/>
      </w:pPr>
      <w:r>
        <w:t xml:space="preserve">To address these challenges, collaborative frameworks must be established. Academic institutions in</w:t>
      </w:r>
      <w:r>
        <w:t xml:space="preserve"> </w:t>
      </w:r>
      <w:r>
        <w:rPr>
          <w:bCs/>
          <w:b/>
        </w:rPr>
        <w:t xml:space="preserve">Zimbabwe Harare</w:t>
      </w:r>
      <w:r>
        <w:t xml:space="preserve">, including the University of Zimbabwe and National University of Science and Technology (NUST), should partner with private sector entities to update curricula. Internship programs that place students in roles supporting senior</w:t>
      </w:r>
      <w:r>
        <w:t xml:space="preserve"> </w:t>
      </w:r>
      <w:r>
        <w:rPr>
          <w:bCs/>
          <w:b/>
        </w:rPr>
        <w:t xml:space="preserve">Data Scientist</w:t>
      </w:r>
      <w:r>
        <w:t xml:space="preserve"> </w:t>
      </w:r>
      <w:r>
        <w:t xml:space="preserve">teams can provide invaluable hands-on experience.</w:t>
      </w:r>
    </w:p>
    <w:p>
      <w:pPr>
        <w:pStyle w:val="BodyText"/>
      </w:pPr>
      <w:r>
        <w:t xml:space="preserve">The establishment of data hubs and innovation centers in Harare is also promising. These spaces can provide reliable power backup, high-speed internet, and mentorship opportunities for aspiring</w:t>
      </w:r>
      <w:r>
        <w:t xml:space="preserve"> </w:t>
      </w:r>
      <w:r>
        <w:rPr>
          <w:bCs/>
          <w:b/>
        </w:rPr>
        <w:t xml:space="preserve">Data Scientist</w:t>
      </w:r>
      <w:r>
        <w:t xml:space="preserve"> </w:t>
      </w:r>
      <w:r>
        <w:t xml:space="preserve">professionals. By fostering a community of practice,</w:t>
      </w:r>
      <w:r>
        <w:t xml:space="preserve"> </w:t>
      </w:r>
      <w:r>
        <w:rPr>
          <w:bCs/>
          <w:b/>
        </w:rPr>
        <w:t xml:space="preserve">Zimbabwe Harare</w:t>
      </w:r>
      <w:r>
        <w:t xml:space="preserve"> </w:t>
      </w:r>
      <w:r>
        <w:t xml:space="preserve">can cultivate a local talent pool that reduces reliance on expatriate expertise.</w:t>
      </w:r>
    </w:p>
    <w:p>
      <w:pPr>
        <w:pStyle w:val="BodyText"/>
      </w:pPr>
      <w:r>
        <w:t xml:space="preserve">Moreover, there is an opportunity to leverage open-source tools. Since commercial software licenses may be cost-prohibitive, promoting the use of Python, R, TensorFlow, and PyTorch allows</w:t>
      </w:r>
      <w:r>
        <w:t xml:space="preserve"> </w:t>
      </w:r>
      <w:r>
        <w:rPr>
          <w:bCs/>
          <w:b/>
        </w:rPr>
        <w:t xml:space="preserve">Data Scientist</w:t>
      </w:r>
      <w:r>
        <w:t xml:space="preserve"> </w:t>
      </w:r>
      <w:r>
        <w:t xml:space="preserve">practitioners in Harare to utilize world-standard tools without excessive financial burden.</w:t>
      </w:r>
    </w:p>
    <w:bookmarkEnd w:id="24"/>
    <w:bookmarkStart w:id="25" w:name="v.-conclusion"/>
    <w:p>
      <w:pPr>
        <w:pStyle w:val="Heading2"/>
      </w:pPr>
      <w:r>
        <w:t xml:space="preserve">V. Conclusion</w:t>
      </w:r>
    </w:p>
    <w:p>
      <w:pPr>
        <w:pStyle w:val="FirstParagraph"/>
      </w:pPr>
      <w:r>
        <w:t xml:space="preserve">The trajectory of data science in</w:t>
      </w:r>
      <w:r>
        <w:t xml:space="preserve"> </w:t>
      </w:r>
      <w:r>
        <w:rPr>
          <w:bCs/>
          <w:b/>
        </w:rPr>
        <w:t xml:space="preserve">Zimbabwe Harare</w:t>
      </w:r>
      <w:r>
        <w:t xml:space="preserve"> </w:t>
      </w:r>
      <w:r>
        <w:t xml:space="preserve">is upward but fraught with infrastructural and educational challenges. The role of the</w:t>
      </w:r>
      <w:r>
        <w:t xml:space="preserve"> </w:t>
      </w:r>
      <w:r>
        <w:rPr>
          <w:bCs/>
          <w:b/>
        </w:rPr>
        <w:t xml:space="preserve">Data Scientist</w:t>
      </w:r>
      <w:r>
        <w:t xml:space="preserve"> </w:t>
      </w:r>
      <w:r>
        <w:t xml:space="preserve">is pivotal in navigating this transition, acting as a bridge between raw data and strategic business intelligence. For</w:t>
      </w:r>
      <w:r>
        <w:t xml:space="preserve"> </w:t>
      </w:r>
      <w:r>
        <w:rPr>
          <w:bCs/>
          <w:b/>
        </w:rPr>
        <w:t xml:space="preserve">Zimbabwe Harare</w:t>
      </w:r>
      <w:r>
        <w:t xml:space="preserve"> </w:t>
      </w:r>
      <w:r>
        <w:t xml:space="preserve">to fully capitalize on the data economy, it requires sustained investment in digital infrastructure, curriculum reform, and public-private partnerships.</w:t>
      </w:r>
    </w:p>
    <w:p>
      <w:pPr>
        <w:pStyle w:val="BodyText"/>
      </w:pPr>
      <w:r>
        <w:t xml:space="preserve">If these structural barriers are addressed effectively,</w:t>
      </w:r>
      <w:r>
        <w:t xml:space="preserve"> </w:t>
      </w:r>
      <w:r>
        <w:rPr>
          <w:bCs/>
          <w:b/>
        </w:rPr>
        <w:t xml:space="preserve">Zimbabwe Harare</w:t>
      </w:r>
      <w:r>
        <w:t xml:space="preserve"> </w:t>
      </w:r>
      <w:r>
        <w:t xml:space="preserve">can position itself as a regional leader in data innovation within Southern Africa. The</w:t>
      </w:r>
      <w:r>
        <w:t xml:space="preserve"> </w:t>
      </w:r>
      <w:r>
        <w:rPr>
          <w:bCs/>
          <w:b/>
        </w:rPr>
        <w:t xml:space="preserve">Data Scientist</w:t>
      </w:r>
      <w:r>
        <w:t xml:space="preserve"> </w:t>
      </w:r>
      <w:r>
        <w:t xml:space="preserve">will not only be a technical contributor but a strategic architect of Zimbabwe’s digital future, ensuring that decisions are made with evidence rather than intuition.</w:t>
      </w:r>
    </w:p>
    <w:bookmarkEnd w:id="25"/>
    <w:bookmarkStart w:id="26" w:name="vi.-references-illustrative"/>
    <w:p>
      <w:pPr>
        <w:pStyle w:val="Heading2"/>
      </w:pPr>
      <w:r>
        <w:t xml:space="preserve">VI. References (Illustrative)</w:t>
      </w:r>
    </w:p>
    <w:p>
      <w:pPr>
        <w:pStyle w:val="FirstParagraph"/>
      </w:pPr>
      <w:r>
        <w:t xml:space="preserve">[1] World Bank. (2023). "Digital Economy Assessment for Zimbabwe." Washington, DC: World Bank Group.</w:t>
      </w:r>
    </w:p>
    <w:p>
      <w:pPr>
        <w:pStyle w:val="BodyText"/>
      </w:pPr>
      <w:r>
        <w:t xml:space="preserve">[2] Mutanga, O., &amp; Chikara, J. (2024). "Telecommunications Data Analytics in Sub-Saharan Africa." Journal of African Technology Studies.</w:t>
      </w:r>
    </w:p>
    <w:p>
      <w:pPr>
        <w:pStyle w:val="BodyText"/>
      </w:pPr>
      <w:r>
        <w:t xml:space="preserve">[3] Central Statistical Office Zimbabwe. (2023). "National ICT Survey Report." Harare: Government of Zimbabwe.</w:t>
      </w:r>
    </w:p>
    <w:p>
      <w:pPr>
        <w:pStyle w:val="BodyText"/>
      </w:pPr>
      <w:r>
        <w:t xml:space="preserve">[4] Ndlovu, T. (2022). "The Role of Big Data in Financial Inclusion in Urban Zimbabwe." Harare Business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Data Science Professions in Harare, Zimbabwe: Challenges, Opportunities, and Strategic Pathways</dc:title>
  <dc:creator/>
  <cp:keywords/>
  <dcterms:created xsi:type="dcterms:W3CDTF">2026-07-29T09:27:04Z</dcterms:created>
  <dcterms:modified xsi:type="dcterms:W3CDTF">2026-07-29T09:27:04Z</dcterms:modified>
</cp:coreProperties>
</file>

<file path=docProps/custom.xml><?xml version="1.0" encoding="utf-8"?>
<Properties xmlns="http://schemas.openxmlformats.org/officeDocument/2006/custom-properties" xmlns:vt="http://schemas.openxmlformats.org/officeDocument/2006/docPropsVTypes"/>
</file>