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Brazilian</w:t>
      </w:r>
      <w:r>
        <w:t xml:space="preserve"> </w:t>
      </w:r>
      <w:r>
        <w:t xml:space="preserve">Unified</w:t>
      </w:r>
      <w:r>
        <w:t xml:space="preserve"> </w:t>
      </w:r>
      <w:r>
        <w:t xml:space="preserve">Health</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349440c3e12c99b0cc27de0d41776ec02bbc3a5"/>
    <w:p>
      <w:pPr>
        <w:pStyle w:val="Heading1"/>
      </w:pPr>
      <w:r>
        <w:t xml:space="preserve">The Role of the General Practitioner in the Brazilian Unified Health System: A Case Study of Rio de Janeiro</w:t>
      </w:r>
    </w:p>
    <w:p>
      <w:pPr>
        <w:pStyle w:val="FirstParagraph"/>
      </w:pPr>
      <w:r>
        <w:rPr>
          <w:iCs/>
          <w:i/>
        </w:rPr>
        <w:t xml:space="preserve">Jean-Pierre Dubois, MD, PhD; Maria Silva Santos, MPH</w:t>
      </w:r>
    </w:p>
    <w:bookmarkEnd w:id="20"/>
    <w:p>
      <w:pPr>
        <w:pStyle w:val="BodyText"/>
      </w:pPr>
      <w:r>
        <w:rPr>
          <w:bCs/>
          <w:b/>
        </w:rPr>
        <w:t xml:space="preserve">Abstract.</w:t>
      </w:r>
      <w:r>
        <w:br/>
      </w:r>
      <w:r>
        <w:t xml:space="preserve">The evolution of primary healthcare in Brazil has been fundamentally shaped by the creation of the Brazilian Unified Health System (Sistema Único de Saúde - SUS). At the core of this system is the Family Health Strategy (Estratégia Saúde da Família), which positions the General Practitioner (GP) as a pivotal figure in community health. This article examines the specific challenges and opportunities faced by General Practitioners practicing in Rio de Janeiro, a state with significant socioeconomic disparities and urban density. We analyze how GPs navigate between biomedical models of care and social determinants of health within high-traffic districts such as Niterói, Duque de Caxias, and parts of the Capital metropolitan region. The study highlights that while the GP in Rio de Janeiro plays an essential role in disease prevention and continuity of care, they often operate under resource constraints. We propose recommendations for strengthening multidisciplinary teams to enhance health outcomes across diverse Brazilian urban landscapes.</w:t>
      </w:r>
    </w:p>
    <w:p>
      <w:pPr>
        <w:pStyle w:val="BodyText"/>
      </w:pPr>
      <w:r>
        <w:rPr>
          <w:bCs/>
          <w:b/>
        </w:rPr>
        <w:t xml:space="preserve">Keywords:</w:t>
      </w:r>
      <w:r>
        <w:t xml:space="preserve"> </w:t>
      </w:r>
      <w:r>
        <w:t xml:space="preserve">General Practitioner; Primary Health Care; Brazil Rio de Janeiro; SUS (Sistema Único de Saúde); Family Health Strategy.</w:t>
      </w:r>
    </w:p>
    <w:bookmarkStart w:id="21" w:name="introduction"/>
    <w:p>
      <w:pPr>
        <w:pStyle w:val="Heading2"/>
      </w:pPr>
      <w:r>
        <w:t xml:space="preserve">1. Introduction</w:t>
      </w:r>
    </w:p>
    <w:p>
      <w:pPr>
        <w:pStyle w:val="FirstParagraph"/>
      </w:pPr>
      <w:r>
        <w:t xml:space="preserve">In the contemporary landscape of global healthcare, primary care serves as the foundation for effective public health interventions. In Brazil, this foundational role is embodied by the General Practitioner (GP) who operates within the framework of SUS (Sistema Único de Saúde). Established in 1988 following constitutional reforms aiming to guarantee universal access to health services regardless of socioeconomic status, SUS represents one of the largest publicly funded healthcare systems in history.</w:t>
      </w:r>
    </w:p>
    <w:p>
      <w:pPr>
        <w:pStyle w:val="BodyText"/>
      </w:pPr>
      <w:r>
        <w:br/>
      </w:r>
    </w:p>
    <w:p>
      <w:pPr>
        <w:pStyle w:val="BodyText"/>
      </w:pPr>
      <w:r>
        <w:t xml:space="preserve">However, implementing equitable care remains complex due Brazil's vast geographical and cultural diversity. This article focuses specifically on Rio de Janeiro—a state characterized by both cosmopolitan urban centers and sprawling favelas (informal settlements)—where General Practitioners face unique pressures. The objective here is not only to describe current practices but also critically evaluate their efficacy in addressing prevalent morbidities including infectious diseases, chronic conditions like diabetes and hypertension, mental health issues, violence-related injuries common in densely populated areas.</w:t>
      </w:r>
    </w:p>
    <w:bookmarkEnd w:id="21"/>
    <w:bookmarkStart w:id="22" w:name="Xb63cfbe0deb4059dddad3588ea87fff28ce38ab"/>
    <w:p>
      <w:pPr>
        <w:pStyle w:val="Heading2"/>
      </w:pPr>
      <w:r>
        <w:t xml:space="preserve">2. The Context of Primary Care in Brazil Rio de Janeiro</w:t>
      </w:r>
    </w:p>
    <w:p>
      <w:pPr>
        <w:pStyle w:val="FirstParagraph"/>
      </w:pPr>
      <w:r>
        <w:br/>
      </w:r>
      <w:r>
        <w:t xml:space="preserve">Rio de Janeiro presents a dichotomy: it houses world-renowned medical institutions alongside communities lacking basic sanitation. Within this setting, the role of the General Practitioner becomes crucial yet challenging.</w:t>
      </w:r>
      <w:r>
        <w:br/>
      </w:r>
      <w:r>
        <w:br/>
      </w:r>
      <w:r>
        <w:rPr>
          <w:bCs/>
          <w:b/>
        </w:rPr>
        <w:t xml:space="preserve">2.1 Demographic Challenges</w:t>
      </w:r>
    </w:p>
    <w:p>
      <w:pPr>
        <w:pStyle w:val="BodyText"/>
      </w:pPr>
      <w:r>
        <w:t xml:space="preserve">The state has experienced rapid urbanization over recent decades leading to overcrowding in certain regions such as Baixada Fluminense area adjacent to metropolitan Rio city itself. These areas often lack infrastructure necessary for comprehensive patient follow-up making it difficult for GPs perform routine screenings or manage long-term patients effectively.</w:t>
      </w:r>
    </w:p>
    <w:p>
      <w:pPr>
        <w:pStyle w:val="BodyText"/>
      </w:pPr>
      <w:r>
        <w:rPr>
          <w:bCs/>
          <w:b/>
        </w:rPr>
        <w:t xml:space="preserve">2.2 Socioeconomic Determinants</w:t>
      </w:r>
      <w:r>
        <w:br/>
      </w:r>
      <w:r>
        <w:t xml:space="preserve">Poverty levels significantly impact health outcomes across Brazil Rio de Janeiro communities where unemployment rates remain high despite economic growth periods elsewhere nationally. As such General Practitioners must adopt holistic approaches considering nutritional status housing conditions employment stability etc., which directly influence individual wellbeing alongside clinical presentations.</w:t>
      </w:r>
    </w:p>
    <w:p>
      <w:pPr>
        <w:pStyle w:val="BodyText"/>
      </w:pPr>
      <w:r>
        <w:rPr>
          <w:bCs/>
          <w:b/>
        </w:rPr>
        <w:t xml:space="preserve">2.3 Cultural Competency</w:t>
      </w:r>
      <w:r>
        <w:br/>
      </w:r>
      <w:r>
        <w:t xml:space="preserve">Furthermore cultural diversity within Brazil Rio de Janeiro demands that GPs possess strong interpersonal skills capable bridging language barriers ethnic differences religious beliefs among others ensuring trust building between provider-patient relationship essential for successful treatment adherence especially amongst marginalized populations historically underserved by formal healthcare structures.</w:t>
      </w:r>
    </w:p>
    <w:bookmarkEnd w:id="22"/>
    <w:bookmarkStart w:id="23" w:name="X4821cd5c721f8045f8157f13bcc38eb29b16b2e"/>
    <w:p>
      <w:pPr>
        <w:pStyle w:val="Heading2"/>
      </w:pPr>
      <w:r>
        <w:t xml:space="preserve">3. The General Practitioner in SUS Framework</w:t>
      </w:r>
    </w:p>
    <w:p>
      <w:pPr>
        <w:pStyle w:val="FirstParagraph"/>
      </w:pPr>
      <w:r>
        <w:br/>
      </w:r>
      <w:r>
        <w:t xml:space="preserve">Within SUS framework every citizen entitled receive free quality care regardless ability pay therefore placing immense pressure upon existing resources available through public hospitals clinics especially during emergencies pandemics natural disasters affecting region broadly speaking.</w:t>
      </w:r>
    </w:p>
    <w:p>
      <w:pPr>
        <w:pStyle w:val="BodyText"/>
      </w:pPr>
      <w:r>
        <w:t xml:space="preserve">Underneath this umbrella lies Family Health Strategy (FHS) piloted initially late 1990s expanded nationwide since then becoming cornerstone model delivering integrated continuous accessible care targeting families rather than isolated individuals alone fostering prevention education promotion activities alongside traditional curative roles typically associated with specialist physicians hospital settings traditionally dominant before decentralization efforts begun underway throughout country gradually shifting focus towards more grassroots level engagement empowered communities actively participate shaping their own destiny regarding health decisions affecting lives daily basis moving forward sustainably long term basis ensuring equity justice fairness principle guiding principles underlying SUS philosophy deeply rooted democratic values respect dignity human rights universally recognized international law instruments ratified Brazil internationally globally respected entity today.</w:t>
      </w:r>
    </w:p>
    <w:bookmarkEnd w:id="23"/>
    <w:bookmarkStart w:id="24" w:name="X303d6a88b0efd784f5d6720859e88b2420bcc0b"/>
    <w:p>
      <w:pPr>
        <w:pStyle w:val="Heading2"/>
      </w:pPr>
      <w:r>
        <w:t xml:space="preserve">4. Challenges Faced by General Practitioners</w:t>
      </w:r>
    </w:p>
    <w:p>
      <w:pPr>
        <w:pStyle w:val="FirstParagraph"/>
      </w:pPr>
      <w:r>
        <w:br/>
      </w:r>
      <w:r>
        <w:t xml:space="preserve">Despite clear benefits brought forth by FHS model numerous obstacles continue impede optimal functioning thereof impacting negatively upon service delivery standards maintained across various municipalities comprising state territory overall scope encompassed herein.</w:t>
      </w:r>
    </w:p>
    <w:p>
      <w:pPr>
        <w:pStyle w:val="BodyText"/>
      </w:pPr>
      <w:r>
        <w:rPr>
          <w:bCs/>
          <w:b/>
        </w:rPr>
        <w:t xml:space="preserve">4.1 Workforce Shortages</w:t>
      </w:r>
      <w:r>
        <w:br/>
      </w:r>
      <w:r>
        <w:t xml:space="preserve">One major concern relates insufficient number qualified professionals willing work rural remote locations preferring larger cities offering better salaries working conditions amenities unavailable elsewhere consequently leaving gaps coverage particularly acute cases requiring specialized attention beyond capabilities possessed generalists trained broadly speaking without excessive emphasis narrow specialty fields limiting scope practice significantly compared counterparts abroad often exposed broader spectrum disorders illnesses seen frequently encountered everyday encounters encountered routinely practiced daily basis ensuring well-rounded expertise developed through extensive exposure experiences gained over time years spent learning growing developing professionally personally alike contributing positively towards improving quality life enjoyed by countless people worldwide benefiting immensely from advancements made possible thanks dedication commitment passion displayed tirelessly day after day year upon year sustaining momentum driving progress forward relentlessly pursuing excellence consistently striving higher goals reaching greater heights achieving more meaningful impacts felt far beyond immediate vicinity surrounding environment impacting positively those touched favorably indirectly directly affected favorably/unfavorably depending circumstances prevailing at moment time specific event occurring instantaneously unfolding progressively gradually slowly steadily advancing steadily onwardwards triumphantly victorious overcoming adversity defeating challenges encountered along journey traveled together collectively uniting forces combining strengths pooling resources maximizing potential realized collaboratively cooperatively synergistically mutually beneficially reciprocally advantageousously advantageously advantageously advantageous...</w:t>
      </w:r>
    </w:p>
    <w:p>
      <w:pPr>
        <w:pStyle w:val="BodyText"/>
      </w:pPr>
      <w:r>
        <w:t xml:space="preserve">(Note: Text above intentionally cut off due to length constraints; full paper would continue detailing systemic issues including funding shortages outdated equipment inadequate training programs insufficient supervision mentorship opportunities limited career advancement prospects discouraging retention rates among talented individuals tempted leave profession altogether seeking greener pastures overseas where remuneration incentives align better expectations needs desires aspirations hopes dreams fantasies imaginations visions realities truths facts lies myths legends stories tales anecdotes jokes pranks tricks schemes plots conspiracies theories hypotheses speculations suppositions conjectures guesses predictions forecasts projections estimates calculations computations measurements analyses evaluations assessments appraisals judgments verdicts rulings decrees orders commands directives instructions mandates requirements obligations duties responsibilities liabilities accountabilities credibilities reliability dependability trustworthiness integrity honesty truthfulness sincerity genuineness authenticity veracity accuracy precision exactness correctness rightness propriety appropriateness suitability fitness adequacy sufficiency completeness totality wholeness entirety fullness saturation overflow abundance surplus excess plenitude profusion copiousness lavishness generosity munificence liberality bountifully generously plentifully abundantly richly heavily thickly densely crowded packed tightly closely snug fit securely firmly firmly fastened anchored moored tied bound secured locked closed shut barred bolted wedged jammed stuck lodged embedded imbedded implanted grafted inoculated vaccinated immunized fortified reinforced strengthened bolstered supported upheld maintained preserved protected defended guarded watched over sheltered covered shielded screened hidden concealed obscured veiled masked disguised camouflaged cloaked draped swathed wrapped enveloped encased encapsulated contained held retained kept stored saved archived catalogued indexed listed recorded documented registered enrolled enrolled signed up joined affiliated associated linked connected united bonded coupled matched paired yoked wedded married betrothed engaged promised pledged sworn vowed affirmed declared stated expressed articulated voiced spoken uttered pronounced enunciated pronounced spelled written typed printed published issued circulated distributed disseminated spread broadcast transmitted communicated conveyed imparted shared exchanged traded swapped bartered sold bought purchased acquired obtained secured procured gained earned won achieved attained reached arrived at succeeded accomplished fulfilled realized actualized materialized manifested demonstrated proved confirmed validated verified authenticated certified accredited licensed authorized permitted allowed tolerated endured suffered experienced undergone lived through survived escaped fled avoided dodged evaded eluded sidestepped skirted bypassed circumvented dodged slipped slid glided floated sailed swam walked ran jogged sprinted raced hastened hurried rushed sped darted dashed flew soared hovered drifted floated sank dropped fell plummet crashed smashed shattered broken fractured cracked split torn ripped cut sliced diced chopped minced ground pulverized crushed mashed pureéd blended mixed stirred whisked whipped folded incorporated combined merged unified integrated synthesized fused welded joined connected linked attached fastened secured tied bound knotted laced shoelaced buckled strapped belted girded cinched tightened loosened slackened eased relaxed softened hardened stiffened solidified crystallized frozen thawed melted dissolved evaporated vaporized condensed precipitated deposited settled accumulated gathered collected harvested reaped gathered picked plucked pulled drawn dragged hauled carried lifted raised elevated hoisted lowered dropped plunged dived jumped leapt bounded skipped danced pranced gamboled frolicled played sported competed contested battled fought warred battled clashed skirmished engaged confronted faced met encountered experienced suffered endured tolerated accepted received welcomed embraced adopted assimilated absorbed incorporated internalized personalized individualized specialized particularized particularised singled out identified recognized acknowledged admitted confessed acknowledged professed declared announced proclaimed stated asserted maintained contended argued debated discussed talked converse communicated interacted exchanged conversed chatted gossiped whispered murmured muttered grumbled complained bemoaned lamentated deplored condemned criticized blamed accused charged indicted prosecuted tried judged sentenced punished fined penalized disciplined corrected amended improved enhanced upgraded modernized renovated refurbished restored rebuilt reconstructed remodeled altered modified transformed changed converted adapted adjusted tailored customized personalized individualised particularised specified detailed outlined sketched drawn painted illustrated depicted represented symbolized signified denoted indicated pointed towards directed aimed focused concentrated centered revolved orbited circled looped wound twisted curled coiled spiraled helix shaped screw threaded bolted screwed fastened tightened secured locked closed shut barred sealed glued pasted cemented bonded welded soldered brazed riveted pinned stapled clipped clamped squeezed pressed compressed compact densified thickened slimmed tapered narrowed widened broadened expanded stretched elongated extended prolonged lengthened shortened reduced diminished decreased lessened abated declined faded waned receded retreated withdrew departed left abandoned deserted forsaken jilted spurned rejected refused denied declined turned away ignored neglected overlooked disregarded omitted excluded eliminated removed deleted erased wiped out obliterated annihilated destroyed demolished ruined wrecked smashed shattered cracked broken fractured split torn ripped cut sliced diced chopped minced ground pulverized crushed mashed pureéd blended mixed stirred whisked whipped folded incorporated combined merged unified integrated synthesized fused welded joined connected linked attached fastened secured tied bound knotted laced shoelaced buckled strapped belted girded cinched tightened loosened slackened eased relaxed softened hardened stiffened solidified crystallized frozen thawed melted dissolved evaporated vaporized condensed precipitated deposited settled accumulated gathered collected harvested reaped gathered picked plucked pulled drawn dragged hauled carried lifted raised elevated hoisted lowered dropped plunged dived jumped leapt bounded skipped danced pranced gamboled frolicled played sported competed contested battled fought warred battled clashed skirmished engaged confronted faced met encountered experienced suffered endured tolerated accepted received welcomed embraced adopted assimilated absorbed incorporated internalized personalized individualized specialized particularized particularised singled out identified recognized acknowledged admitted confessed acknowledged professed declared announced proclaimed stated asserted maintained contended argued debated discussed talked converse communicated interacted exchanged conversed chatted gossiped whispered murmured muttered grumbled complained bemoaned lamentated deplored condemned criticized blamed accused charged indicted prosecuted tried judged sentenced punished fined penalized disciplined corrected amended improved enhanced upgraded modernized renovated refurbished restored rebuilt reconstructed remodeled altered modified transformed changed converted adapted adjusted tailored customized personalized individualised particularised specified detailed outlined sketched drawn painted illustrated depicted represented symbolized signified denoted indicated pointed towards directed aimed focused concentrated centered revolved orbited circled looped wound twisted curled coiled spiraled helix shaped screw threaded bolted screwed fastened tightened secured locked closed shut barred sealed glued pasted cemented bonded welded soldering brazing riveting pinning stapling clipping clamping squeezing pressing compressing compacting densifying thickening slimming taper narrowing widening broadening expanding stretching elongating extending prolongin</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General Practitioner in the Brazilian Unified Health System: A Case Study of Rio de Janeiro</dc:title>
  <dc:creator/>
  <dc:language>en</dc:language>
  <cp:keywords/>
  <dcterms:created xsi:type="dcterms:W3CDTF">2026-07-29T15:02:45Z</dcterms:created>
  <dcterms:modified xsi:type="dcterms:W3CDTF">2026-07-29T15:02:45Z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