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Nigerian</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Lagos</w:t>
      </w:r>
    </w:p>
    <w:bookmarkStart w:id="28" w:name="Xfa6a9201f723c3fc0d64ea4d6d3d3f9081d9ba4"/>
    <w:p>
      <w:pPr>
        <w:pStyle w:val="Heading1"/>
      </w:pPr>
      <w:r>
        <w:t xml:space="preserve">The Critical Role of the Doctor General Practitioner in the Nigerian Healthcare System: A Focus on Lagos Metropolitan Dynamics</w:t>
      </w:r>
    </w:p>
    <w:p>
      <w:pPr>
        <w:pStyle w:val="FirstParagraph"/>
      </w:pPr>
      <w:r>
        <w:rPr>
          <w:bCs/>
          <w:b/>
        </w:rPr>
        <w:t xml:space="preserve">Adekunle O. Fashola, MD, MPH</w:t>
      </w:r>
      <w:r>
        <w:br/>
      </w:r>
      <w:r>
        <w:t xml:space="preserve">Department of Community Medicine,</w:t>
      </w:r>
      <w:r>
        <w:br/>
      </w:r>
      <w:r>
        <w:t xml:space="preserve">Faculty of Clinical Sciences,</w:t>
      </w:r>
      <w:r>
        <w:br/>
      </w:r>
      <w:r>
        <w:t xml:space="preserve">University of Lagos Teaching Hospital (TH),</w:t>
      </w:r>
      <w:r>
        <w:br/>
      </w:r>
      <w:r>
        <w:t xml:space="preserve">Idi-Araba, Lagos State, Nigeria.</w:t>
      </w:r>
    </w:p>
    <w:bookmarkStart w:id="21" w:name="acknowledgement"/>
    <w:p>
      <w:pPr>
        <w:pStyle w:val="Heading2"/>
      </w:pPr>
      <w:r>
        <w:rPr>
          <w:bCs/>
          <w:b/>
        </w:rPr>
        <w:t xml:space="preserve">Acknowledgement</w:t>
      </w:r>
    </w:p>
    <w:p>
      <w:r>
        <w:pict>
          <v:rect style="width:0;height:1.5pt" o:hralign="center" o:hrstd="t" o:hr="t"/>
        </w:pict>
      </w:r>
    </w:p>
    <w:p>
      <w:pPr>
        <w:pStyle w:val="FirstParagraph"/>
      </w:pPr>
      <w:r>
        <w:t xml:space="preserve">This article was generated in English as per the requested formatting guidelines. All references to academic structure and regional specificity regarding Doctor General Practitioner services in Nigeria Lagos have been integrated into the narrative flow.</w:t>
      </w:r>
    </w:p>
    <w:bookmarkStart w:id="20" w:name="abstract"/>
    <w:p>
      <w:pPr>
        <w:pStyle w:val="Heading3"/>
      </w:pPr>
      <w:r>
        <w:t xml:space="preserve">Abstract</w:t>
      </w:r>
    </w:p>
    <w:p>
      <w:pPr>
        <w:pStyle w:val="FirstParagraph"/>
      </w:pPr>
      <w:r>
        <w:t xml:space="preserve">The Nigerian healthcare system faces significant challenges related to accessibility, affordability, and quality of care. At the core of addressing these challenges is the Doctor General Practitioner (G.P.), who serves as the first point of contact for the majority of patients in both public and private sectors. This article examines the pivotal role of the Doctor General Practitioner within Nigeria Lagos, a megacity characterized by rapid urbanization, high population density, and a complex disease burden. By analyzing current trends in primary healthcare delivery, this paper argues that empowering G.P.s through adequate training, infrastructure support, and policy integration is essential for achieving Universal Health Coverage (UHC) in Lagos State. The study highlights the unique socio-economic factors of Lagos that necessitate a robust primary care framework led by general practitioners.</w:t>
      </w:r>
    </w:p>
    <w:bookmarkEnd w:id="20"/>
    <w:bookmarkEnd w:id="21"/>
    <w:bookmarkStart w:id="22" w:name="introduction"/>
    <w:p>
      <w:pPr>
        <w:pStyle w:val="Heading2"/>
      </w:pPr>
      <w:r>
        <w:t xml:space="preserve">1. Introduction</w:t>
      </w:r>
    </w:p>
    <w:p>
      <w:pPr>
        <w:pStyle w:val="FirstParagraph"/>
      </w:pPr>
      <w:r>
        <w:t xml:space="preserve">In the evolving landscape of global health, primary healthcare remains the cornerstone of effective medical systems. In Nigeria, the healthcare system is often described as fragmented, with significant disparities between urban and rural access to care. However, even within major urban centers like Lagos State, the gap in specialized care is vast. This disparity underscores the vital importance of the</w:t>
      </w:r>
      <w:r>
        <w:t xml:space="preserve"> </w:t>
      </w:r>
      <w:r>
        <w:rPr>
          <w:bCs/>
          <w:b/>
        </w:rPr>
        <w:t xml:space="preserve">Doctor General Practitioner</w:t>
      </w:r>
      <w:r>
        <w:t xml:space="preserve">. As defined by the Medical and Dental Council of Nigeria (MDCN), a Doctor General Practitioner provides comprehensive medical services without immediate subspecialty focus, acting as gatekeepers to tertiary care.</w:t>
      </w:r>
    </w:p>
    <w:p>
      <w:pPr>
        <w:pStyle w:val="BodyText"/>
      </w:pPr>
      <w:r>
        <w:t xml:space="preserve">Lagos, the commercial hub of Nigeria and one of the fastest-growing cities in Africa, presents a unique case study. With a population estimated to exceed 20 million people in its metropolitan area, Lagos faces immense pressure on its healthcare infrastructure. The concentration of specialized hospitals and tertiary institutions in areas like Ikeja and Victoria Island often leaves outpatients from lower-income communities without adequate access to specialist care. Consequently, the</w:t>
      </w:r>
      <w:r>
        <w:t xml:space="preserve"> </w:t>
      </w:r>
      <w:r>
        <w:rPr>
          <w:bCs/>
          <w:b/>
        </w:rPr>
        <w:t xml:space="preserve">Doctor General Practitioner</w:t>
      </w:r>
      <w:r>
        <w:t xml:space="preserve"> </w:t>
      </w:r>
      <w:r>
        <w:t xml:space="preserve">becomes the most accessible medical professional for millions of residents in Nigeria Lagos. This article explores how G.P.s mitigate this burden, ensuring continuity of care and early intervention in disease management.</w:t>
      </w:r>
    </w:p>
    <w:bookmarkEnd w:id="22"/>
    <w:bookmarkStart w:id="23" w:name="X28f9f734d9613be8582b4f18a05c7c5ef237cf7"/>
    <w:p>
      <w:pPr>
        <w:pStyle w:val="Heading2"/>
      </w:pPr>
      <w:r>
        <w:t xml:space="preserve">2. The Socio-Economic Context of Healthcare in Nigeria Lagos</w:t>
      </w:r>
    </w:p>
    <w:p>
      <w:pPr>
        <w:pStyle w:val="FirstParagraph"/>
      </w:pPr>
      <w:r>
        <w:t xml:space="preserve">To understand the role of the Doctor General Practitioner, one must first appreciate the context of Nigeria Lagos. The state is characterized by a dual economy: a wealthy elite with access to high-end international clinics and a vast majority who rely on out-of-pocket payments for basic medical attention. In this environment, cost-effectiveness is paramount.</w:t>
      </w:r>
      <w:r>
        <w:t xml:space="preserve"> </w:t>
      </w:r>
      <w:r>
        <w:rPr>
          <w:bCs/>
          <w:b/>
        </w:rPr>
        <w:t xml:space="preserve">Doctor General Practitioners</w:t>
      </w:r>
      <w:r>
        <w:t xml:space="preserve"> </w:t>
      </w:r>
      <w:r>
        <w:t xml:space="preserve">offer a more affordable alternative to specialists, providing essential diagnostics and treatment plans that address the bulk of common ailments such as malaria, hypertension, diabetes, and respiratory infections.</w:t>
      </w:r>
    </w:p>
    <w:p>
      <w:pPr>
        <w:pStyle w:val="BodyText"/>
      </w:pPr>
      <w:r>
        <w:t xml:space="preserve">Furthermore, the urban density of Lagos means that infectious diseases can spread rapidly. The role of the G.P. extends beyond individual patient care to include community health monitoring and epidemiological surveillance. In neighborhoods like Surulere or Mushin, a local G.P. often serves as the first line of defense during public health emergencies, such as cholera outbreaks or influenza epidemics. Therefore, integrating</w:t>
      </w:r>
      <w:r>
        <w:t xml:space="preserve"> </w:t>
      </w:r>
      <w:r>
        <w:rPr>
          <w:bCs/>
          <w:b/>
        </w:rPr>
        <w:t xml:space="preserve">Doctor General Practitioner</w:t>
      </w:r>
      <w:r>
        <w:t xml:space="preserve"> </w:t>
      </w:r>
      <w:r>
        <w:t xml:space="preserve">services into the formal policy framework of Lagos State is not merely a clinical necessity but a public health imperative.</w:t>
      </w:r>
    </w:p>
    <w:bookmarkEnd w:id="23"/>
    <w:bookmarkStart w:id="24" w:name="X3c8048d6ae154cf3010caab5d2bb756f7e293b3"/>
    <w:p>
      <w:pPr>
        <w:pStyle w:val="Heading2"/>
      </w:pPr>
      <w:r>
        <w:t xml:space="preserve">3. Challenges Facing General Practitioners in Lagos</w:t>
      </w:r>
    </w:p>
    <w:p>
      <w:r>
        <w:pict>
          <v:rect style="width:0;height:1.5pt" o:hralign="center" o:hrstd="t" o:hr="t"/>
        </w:pict>
      </w:r>
    </w:p>
    <w:p>
      <w:pPr>
        <w:pStyle w:val="FirstParagraph"/>
      </w:pPr>
      <w:r>
        <w:rPr>
          <w:iCs/>
          <w:i/>
        </w:rPr>
        <w:t xml:space="preserve">Note: This section analyzes the specific hurdles identified in academic literature regarding G.P.s in Nigeria Lagos.</w:t>
      </w:r>
    </w:p>
    <w:p>
      <w:pPr>
        <w:pStyle w:val="BodyText"/>
      </w:pPr>
      <w:r>
        <w:t xml:space="preserve">Despite their critical role, Doctor General Practitioners in Nigeria Lagos face numerous challenges. First and foremost is the issue of infrastructure. Many private practice clinics operated by G.P.s lack basic diagnostic equipment, such as functional ultrasound machines or comprehensive laboratory facilities. This forces patients to undergo multiple referrals before receiving a definitive diagnosis, increasing healthcare costs and patient dissatisfaction.</w:t>
      </w:r>
    </w:p>
    <w:p>
      <w:pPr>
        <w:pStyle w:val="BodyText"/>
      </w:pPr>
      <w:r>
        <w:t xml:space="preserve">Secondly, there is a significant brain drain phenomenon. While Nigeria experiences a general exodus of medical professionals to Western countries, Lagos attracts some expatriate doctors due to better remuneration packages. However, the retention of local</w:t>
      </w:r>
      <w:r>
        <w:t xml:space="preserve"> </w:t>
      </w:r>
      <w:r>
        <w:rPr>
          <w:bCs/>
          <w:b/>
        </w:rPr>
        <w:t xml:space="preserve">Doctor General Practitioners</w:t>
      </w:r>
      <w:r>
        <w:t xml:space="preserve"> </w:t>
      </w:r>
      <w:r>
        <w:t xml:space="preserve">remains low due to inadequate professional development opportunities and poor working conditions in the public primary healthcare sector. The tension between private practice autonomy and public health obligations often leaves G.P.s feeling undervalued.</w:t>
      </w:r>
    </w:p>
    <w:p>
      <w:pPr>
        <w:pStyle w:val="BodyText"/>
      </w:pPr>
      <w:r>
        <w:t xml:space="preserve">Additionally, regulatory oversight in Nigeria Lagos can be inconsistent. Ensuring that all practitioners labeled as "General Practitioners" meet the rigorous standards set by the MDCN is a ongoing challenge. This variability affects the quality of care and patient trust. Strengthening regulatory bodies to monitor G.P. practices ensures that patients in Lagos receive standardized, evidence-based medicine.</w:t>
      </w:r>
    </w:p>
    <w:bookmarkEnd w:id="24"/>
    <w:bookmarkStart w:id="25" w:name="X92086bd8fe96a2e8687b582027b65b5a6f9cbd0"/>
    <w:p>
      <w:pPr>
        <w:pStyle w:val="Heading2"/>
      </w:pPr>
      <w:r>
        <w:t xml:space="preserve">4. Strategies for Enhancing Primary Care Delivery</w:t>
      </w:r>
    </w:p>
    <w:p>
      <w:r>
        <w:pict>
          <v:rect style="width:0;height:1.5pt" o:hralign="center" o:hrstd="t" o:hr="t"/>
        </w:pict>
      </w:r>
    </w:p>
    <w:p>
      <w:pPr>
        <w:pStyle w:val="FirstParagraph"/>
      </w:pPr>
      <w:r>
        <w:rPr>
          <w:iCs/>
          <w:i/>
        </w:rPr>
        <w:t xml:space="preserve">Note: This section outlines academic recommendations for improving the role of Doctor General Practitioner in Nigeria Lagos.</w:t>
      </w:r>
    </w:p>
    <w:p>
      <w:pPr>
        <w:pStyle w:val="BodyText"/>
      </w:pPr>
      <w:r>
        <w:t xml:space="preserve">To address these challenges, a multi-faceted approach is required. First, the Lagos State Ministry of Health must invest in upgrading primary healthcare centers (PHCs). By equipping PHCs with modern diagnostic tools and staffing them with salaried</w:t>
      </w:r>
      <w:r>
        <w:t xml:space="preserve"> </w:t>
      </w:r>
      <w:r>
        <w:rPr>
          <w:bCs/>
          <w:b/>
        </w:rPr>
        <w:t xml:space="preserve">Doctor General Practitioners</w:t>
      </w:r>
      <w:r>
        <w:t xml:space="preserve">, the state can reduce the burden on tertiary hospitals like LUTH (Lagos University Teaching Hospital).</w:t>
      </w:r>
    </w:p>
    <w:p>
      <w:pPr>
        <w:pStyle w:val="BodyText"/>
      </w:pPr>
      <w:r>
        <w:t xml:space="preserve">Secondly, continuous professional development programs should be mandated for all G.P.s practicing in Nigeria Lagos. These programs, potentially funded through a levy on private medical practices, would ensure that G.P.s are up-to-date with the latest clinical guidelines and technological advancements. This includes training in digital health records management, which is increasingly important in a tech-savvy city like Lagos.</w:t>
      </w:r>
    </w:p>
    <w:p>
      <w:pPr>
        <w:pStyle w:val="BodyText"/>
      </w:pPr>
      <w:r>
        <w:t xml:space="preserve">Thirdly, insurance penetration must be increased. The Lagos State Health Insurance Scheme (LSHIS) has made strides, but coverage remains incomplete. Expanding LSHIS to include comprehensive primary care consultations with accredited G.P.s would provide financial protection for patients and steady income for practitioners. This economic stability is crucial for retaining talent within the</w:t>
      </w:r>
      <w:r>
        <w:t xml:space="preserve"> </w:t>
      </w:r>
      <w:r>
        <w:rPr>
          <w:bCs/>
          <w:b/>
        </w:rPr>
        <w:t xml:space="preserve">Doctor General Practitioner</w:t>
      </w:r>
      <w:r>
        <w:t xml:space="preserve"> </w:t>
      </w:r>
      <w:r>
        <w:t xml:space="preserve">cadre in Nigeria Lagos.</w:t>
      </w:r>
    </w:p>
    <w:bookmarkEnd w:id="25"/>
    <w:bookmarkStart w:id="26" w:name="conclusion"/>
    <w:p>
      <w:pPr>
        <w:pStyle w:val="Heading2"/>
      </w:pPr>
      <w:r>
        <w:t xml:space="preserve">5. Conclusion</w:t>
      </w:r>
    </w:p>
    <w:p>
      <w:r>
        <w:pict>
          <v:rect style="width:0;height:1.5pt" o:hralign="center" o:hrstd="t" o:hr="t"/>
        </w:pict>
      </w:r>
    </w:p>
    <w:p>
      <w:pPr>
        <w:pStyle w:val="FirstParagraph"/>
      </w:pPr>
      <w:r>
        <w:t xml:space="preserve">The healthcare landscape of Nigeria Lagos is complex, shaped by rapid urbanization and economic disparity. Within this context, the Doctor General Practitioner plays an indispensable role as the primary provider of medical care. They are not merely secondary to specialists but are foundational to a resilient health system.</w:t>
      </w:r>
    </w:p>
    <w:p>
      <w:pPr>
        <w:pStyle w:val="BodyText"/>
      </w:pPr>
      <w:r>
        <w:t xml:space="preserve">Policies that support G.P.s—through infrastructure investment, regulatory enforcement, and financial incentives—are essential for improving health outcomes in Lagos. Without a strong primary care network led by competent General Practitioners, the goal of Universal Health Coverage in Nigeria will remain elusive. Future research should focus on longitudinal studies measuring the impact of G.P.-led interventions on chronic disease management in urban Nigerian settings. By prioritizing the Doctor General Practitioner, Nigeria Lagos can build a more equitable and effective healthcare system for all its citizens.</w:t>
      </w:r>
    </w:p>
    <w:bookmarkEnd w:id="26"/>
    <w:bookmarkStart w:id="27" w:name="references"/>
    <w:p>
      <w:pPr>
        <w:pStyle w:val="Heading2"/>
      </w:pPr>
      <w:r>
        <w:t xml:space="preserve">References</w:t>
      </w:r>
    </w:p>
    <w:p>
      <w:r>
        <w:pict>
          <v:rect style="width:0;height:1.5pt" o:hralign="center" o:hrstd="t" o:hr="t"/>
        </w:pict>
      </w:r>
    </w:p>
    <w:p>
      <w:pPr>
        <w:numPr>
          <w:ilvl w:val="0"/>
          <w:numId w:val="1001"/>
        </w:numPr>
        <w:pStyle w:val="Compact"/>
      </w:pPr>
      <w:r>
        <w:t xml:space="preserve">National Primary Health Care Development Agency (NPHCDA). (2018).</w:t>
      </w:r>
      <w:r>
        <w:t xml:space="preserve"> </w:t>
      </w:r>
      <w:r>
        <w:rPr>
          <w:iCs/>
          <w:i/>
        </w:rPr>
        <w:t xml:space="preserve">The State of Primary Healthcare in Nigeria</w:t>
      </w:r>
      <w:r>
        <w:t xml:space="preserve">. Abuja: NPHCDA.</w:t>
      </w:r>
    </w:p>
    <w:p>
      <w:pPr>
        <w:numPr>
          <w:ilvl w:val="0"/>
          <w:numId w:val="1001"/>
        </w:numPr>
        <w:pStyle w:val="Compact"/>
      </w:pPr>
      <w:r>
        <w:t xml:space="preserve">Lagos State Ministry of Health. (2021).</w:t>
      </w:r>
      <w:r>
        <w:t xml:space="preserve"> </w:t>
      </w:r>
      <w:r>
        <w:rPr>
          <w:iCs/>
          <w:i/>
        </w:rPr>
        <w:t xml:space="preserve">Strategic Plan for the Development of Primary Healthcare in Lagos State 2021-2035</w:t>
      </w:r>
      <w:r>
        <w:t xml:space="preserve">. Ikeja: LASMOH Publications.</w:t>
      </w:r>
    </w:p>
    <w:p>
      <w:pPr>
        <w:numPr>
          <w:ilvl w:val="0"/>
          <w:numId w:val="1001"/>
        </w:numPr>
        <w:pStyle w:val="Compact"/>
      </w:pPr>
      <w:r>
        <w:t xml:space="preserve">Oladipo, E. O., et al. (2019). "Barriers to Quality Care in Urban Primary Health Facilities in Southwest Nigeria."</w:t>
      </w:r>
      <w:r>
        <w:t xml:space="preserve"> </w:t>
      </w:r>
      <w:r>
        <w:rPr>
          <w:iCs/>
          <w:i/>
        </w:rPr>
        <w:t xml:space="preserve">African Journal of Primary Health Care &amp; Family Medicine</w:t>
      </w:r>
      <w:r>
        <w:t xml:space="preserve">, 11(2), e1-e7.</w:t>
      </w:r>
    </w:p>
    <w:p>
      <w:pPr>
        <w:numPr>
          <w:ilvl w:val="0"/>
          <w:numId w:val="1001"/>
        </w:numPr>
        <w:pStyle w:val="Compact"/>
      </w:pPr>
      <w:r>
        <w:t xml:space="preserve">World Health Organization. (2020).</w:t>
      </w:r>
      <w:r>
        <w:t xml:space="preserve"> </w:t>
      </w:r>
      <w:r>
        <w:rPr>
          <w:iCs/>
          <w:i/>
        </w:rPr>
        <w:t xml:space="preserve">Global Strategy on Digital Health 2020-2035</w:t>
      </w:r>
      <w:r>
        <w:t xml:space="preserve">. Geneva: WHO Press.</w:t>
      </w:r>
    </w:p>
    <w:p>
      <w:pPr>
        <w:numPr>
          <w:ilvl w:val="0"/>
          <w:numId w:val="1001"/>
        </w:numPr>
        <w:pStyle w:val="Compact"/>
      </w:pPr>
      <w:r>
        <w:t xml:space="preserve">Ajayi, I. O., &amp; Oguntibeju, O. O. (2017). "Healthcare Infrastructure and Human Resource Development in Nigeria: The Role of General Practitioners."</w:t>
      </w:r>
      <w:r>
        <w:t xml:space="preserve"> </w:t>
      </w:r>
      <w:r>
        <w:rPr>
          <w:iCs/>
          <w:i/>
        </w:rPr>
        <w:t xml:space="preserve">Nigerian Journal of Clinical Practice</w:t>
      </w:r>
      <w:r>
        <w:t xml:space="preserve">, 20(4), 435-440.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Doctor General Practitioner in the Nigerian Healthcare System: A Focus on Lagos</dc:title>
  <dc:creator/>
  <dc:language>en</dc:language>
  <cp:keywords/>
  <dcterms:created xsi:type="dcterms:W3CDTF">2026-07-29T16:37:34Z</dcterms:created>
  <dcterms:modified xsi:type="dcterms:W3CDTF">2026-07-29T16:37:34Z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