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Modernization</w:t>
      </w:r>
      <w:r>
        <w:t xml:space="preserve"> </w:t>
      </w:r>
      <w:r>
        <w:t xml:space="preserve">of</w:t>
      </w:r>
      <w:r>
        <w:t xml:space="preserve"> </w:t>
      </w:r>
      <w:r>
        <w:t xml:space="preserve">Electrical</w:t>
      </w:r>
      <w:r>
        <w:t xml:space="preserve"> </w:t>
      </w:r>
      <w:r>
        <w:t xml:space="preserve">Infrastructure</w:t>
      </w:r>
      <w:r>
        <w:t xml:space="preserve"> </w:t>
      </w:r>
      <w:r>
        <w:t xml:space="preserve">in</w:t>
      </w:r>
      <w:r>
        <w:t xml:space="preserve"> </w:t>
      </w:r>
      <w:r>
        <w:t xml:space="preserve">Historic</w:t>
      </w:r>
      <w:r>
        <w:t xml:space="preserve"> </w:t>
      </w:r>
      <w:r>
        <w:t xml:space="preserve">Urban</w:t>
      </w:r>
      <w:r>
        <w:t xml:space="preserve"> </w:t>
      </w:r>
      <w:r>
        <w:t xml:space="preserve">Landscapes: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Residential</w:t>
      </w:r>
      <w:r>
        <w:t xml:space="preserve"> </w:t>
      </w:r>
      <w:r>
        <w:t xml:space="preserve">and</w:t>
      </w:r>
      <w:r>
        <w:t xml:space="preserve"> </w:t>
      </w:r>
      <w:r>
        <w:t xml:space="preserve">Commercial</w:t>
      </w:r>
      <w:r>
        <w:t xml:space="preserve"> </w:t>
      </w:r>
      <w:r>
        <w:t xml:space="preserve">Electrician</w:t>
      </w:r>
      <w:r>
        <w:t xml:space="preserve"> </w:t>
      </w:r>
      <w:r>
        <w:t xml:space="preserve">Practices</w:t>
      </w:r>
      <w:r>
        <w:t xml:space="preserve"> </w:t>
      </w:r>
      <w:r>
        <w:t xml:space="preserve">in</w:t>
      </w:r>
      <w:r>
        <w:t xml:space="preserve"> </w:t>
      </w:r>
      <w:r>
        <w:t xml:space="preserve">Kyoto,</w:t>
      </w:r>
      <w:r>
        <w:t xml:space="preserve"> </w:t>
      </w:r>
      <w:r>
        <w:t xml:space="preserve">Japan</w:t>
      </w:r>
    </w:p>
    <w:bookmarkStart w:id="30" w:name="X7895253693bf66d39c1ee99fd7f8a2204ccf0f8"/>
    <w:p>
      <w:pPr>
        <w:pStyle w:val="Heading1"/>
      </w:pPr>
      <w:r>
        <w:t xml:space="preserve">The Modernization of Electrical Infrastructure in Historic Urban Landscapes</w:t>
      </w:r>
    </w:p>
    <w:bookmarkStart w:id="21" w:name="X2722707abb02bbd54724ac9ba62d83178a42807"/>
    <w:p>
      <w:pPr>
        <w:pStyle w:val="Heading2"/>
      </w:pPr>
      <w:r>
        <w:t xml:space="preserve">A Case Study of Residential and Commercial Electrician Practices in Kyoto, Japan</w:t>
      </w:r>
    </w:p>
    <w:p>
      <w:pPr>
        <w:pStyle w:val="FirstParagraph"/>
      </w:pPr>
      <w:r>
        <w:rPr>
          <w:bCs/>
          <w:b/>
        </w:rPr>
        <w:t xml:space="preserve">Jordan A. Mitchell, Ph.D.</w:t>
      </w:r>
      <w:r>
        <w:br/>
      </w:r>
      <w:r>
        <w:t xml:space="preserve">Department of Urban Engineering and Sustainable Infrastructure</w:t>
      </w:r>
      <w:r>
        <w:br/>
      </w:r>
      <w:r>
        <w:t xml:space="preserve">International Institute for Traditional Technology Preservation</w:t>
      </w:r>
      <w:r>
        <w:br/>
      </w:r>
      <w:r>
        <w:t xml:space="preserve">Kyoto, Japan</w:t>
      </w:r>
    </w:p>
    <w:p>
      <w:pPr>
        <w:pStyle w:val="BodyText"/>
      </w:pPr>
      <w:r>
        <w:rPr>
          <w:iCs/>
          <w:i/>
        </w:rPr>
        <w:t xml:space="preserve">Email: j.mitchell@iittp.ac.jp</w:t>
      </w:r>
    </w:p>
    <w:bookmarkStart w:id="20" w:name="abstract"/>
    <w:p>
      <w:pPr>
        <w:pStyle w:val="Heading3"/>
      </w:pPr>
      <w:r>
        <w:t xml:space="preserve">Abstract</w:t>
      </w:r>
    </w:p>
    <w:p>
      <w:pPr>
        <w:pStyle w:val="FirstParagraph"/>
      </w:pPr>
      <w:r>
        <w:t xml:space="preserve">This article examines the specialized role of the electrician within the unique urban fabric of Kyoto, Japan. As a city that serves as both a living metropolitan center and a repository of intangible cultural heritage, Kyoto presents distinct challenges for modern infrastructure maintenance. The paper explores how certified</w:t>
      </w:r>
      <w:r>
        <w:t xml:space="preserve"> </w:t>
      </w:r>
      <w:r>
        <w:rPr>
          <w:bCs/>
          <w:b/>
        </w:rPr>
        <w:t xml:space="preserve">Electrician</w:t>
      </w:r>
      <w:r>
        <w:t xml:space="preserve"> </w:t>
      </w:r>
      <w:r>
        <w:t xml:space="preserve">professionals navigate the intersection of rigorous national electrical codes (JIS standards) and the preservationist mandates imposed by local municipal authorities. Through an analysis of residential retrofitting projects in traditional machiya housing and commercial upgrades in historic temple precincts, this study highlights the technical adaptations required to ensure safety without compromising aesthetic integrity. The findings suggest that the modern electrician in</w:t>
      </w:r>
      <w:r>
        <w:t xml:space="preserve"> </w:t>
      </w:r>
      <w:r>
        <w:rPr>
          <w:bCs/>
          <w:b/>
        </w:rPr>
        <w:t xml:space="preserve">Japan Kyoto</w:t>
      </w:r>
      <w:r>
        <w:t xml:space="preserve"> </w:t>
      </w:r>
      <w:r>
        <w:t xml:space="preserve">must possess not only technical proficiency but also deep cultural literacy to facilitate sustainable urban development.</w:t>
      </w:r>
    </w:p>
    <w:p>
      <w:pPr>
        <w:pStyle w:val="BodyText"/>
      </w:pPr>
      <w:r>
        <w:rPr>
          <w:bCs/>
          <w:b/>
        </w:rPr>
        <w:t xml:space="preserve">Keywords:</w:t>
      </w:r>
      <w:r>
        <w:t xml:space="preserve"> </w:t>
      </w:r>
      <w:r>
        <w:t xml:space="preserve">Electrical Engineering, Kyoto Urban Planning, Traditional Japanese Housing, Infrastructure Preservation, Licensed Electrician.</w:t>
      </w:r>
    </w:p>
    <w:bookmarkEnd w:id="20"/>
    <w:bookmarkEnd w:id="21"/>
    <w:bookmarkStart w:id="22" w:name="i.-introduction"/>
    <w:p>
      <w:pPr>
        <w:pStyle w:val="Heading2"/>
      </w:pPr>
      <w:r>
        <w:t xml:space="preserve">I. Introduction</w:t>
      </w:r>
    </w:p>
    <w:p>
      <w:pPr>
        <w:pStyle w:val="FirstParagraph"/>
      </w:pPr>
      <w:r>
        <w:t xml:space="preserve">Kyoto stands as a paradoxical entity within the modern nation of</w:t>
      </w:r>
      <w:r>
        <w:t xml:space="preserve"> </w:t>
      </w:r>
      <w:r>
        <w:rPr>
          <w:bCs/>
          <w:b/>
        </w:rPr>
        <w:t xml:space="preserve">Japan</w:t>
      </w:r>
      <w:r>
        <w:t xml:space="preserve">. It is a city where high-speed transit and digital connectivity coexist with wooden structures that date back centuries. As the cultural capital of</w:t>
      </w:r>
      <w:r>
        <w:t xml:space="preserve"> </w:t>
      </w:r>
      <w:r>
        <w:rPr>
          <w:bCs/>
          <w:b/>
        </w:rPr>
        <w:t xml:space="preserve">Japan Kyoto</w:t>
      </w:r>
      <w:r>
        <w:t xml:space="preserve">, the city is under strict legal protection to preserve its historic skyline and street-level aesthetics. Consequently, any modification to existing infrastructure must undergo rigorous scrutiny. Central to this process is the professional role of the electrician, a tradesperson whose work has evolved significantly over the past few decades.</w:t>
      </w:r>
    </w:p>
    <w:p>
      <w:pPr>
        <w:pStyle w:val="BodyText"/>
      </w:pPr>
      <w:r>
        <w:t xml:space="preserve">The primary objective of this article is to analyze how</w:t>
      </w:r>
      <w:r>
        <w:t xml:space="preserve"> </w:t>
      </w:r>
      <w:r>
        <w:rPr>
          <w:bCs/>
          <w:b/>
        </w:rPr>
        <w:t xml:space="preserve">Electrician</w:t>
      </w:r>
      <w:r>
        <w:t xml:space="preserve"> </w:t>
      </w:r>
      <w:r>
        <w:t xml:space="preserve">practitioners in Kyoto adapt their methods to meet contemporary safety standards while respecting historical conservation laws. Unlike modern steel-and-concrete skyscrapers found in Tokyo or Osaka, the buildings of Kyoto are predominantly constructed from wood and paper. This material composition necessitates specific electrical solutions that prioritize fire prevention, heat dissipation, and visual minimization of wiring. Furthermore, the regulatory environment in</w:t>
      </w:r>
      <w:r>
        <w:t xml:space="preserve"> </w:t>
      </w:r>
      <w:r>
        <w:rPr>
          <w:bCs/>
          <w:b/>
        </w:rPr>
        <w:t xml:space="preserve">Japan Kyoto</w:t>
      </w:r>
      <w:r>
        <w:t xml:space="preserve"> </w:t>
      </w:r>
      <w:r>
        <w:t xml:space="preserve">imposes additional layers of bureaucracy that require electricians to collaborate closely with architects and cultural heritage officers.</w:t>
      </w:r>
    </w:p>
    <w:bookmarkEnd w:id="22"/>
    <w:bookmarkStart w:id="23" w:name="X44465375a09e1d83977d4802d0632263c3a8015"/>
    <w:p>
      <w:pPr>
        <w:pStyle w:val="Heading2"/>
      </w:pPr>
      <w:r>
        <w:t xml:space="preserve">II. The Regulatory Framework in Japan Kyoto</w:t>
      </w:r>
    </w:p>
    <w:p>
      <w:pPr>
        <w:pStyle w:val="FirstParagraph"/>
      </w:pPr>
      <w:r>
        <w:t xml:space="preserve">To understand the practice of electrical work in this region, one must first understand the regulatory landscape. In</w:t>
      </w:r>
      <w:r>
        <w:t xml:space="preserve"> </w:t>
      </w:r>
      <w:r>
        <w:rPr>
          <w:bCs/>
          <w:b/>
        </w:rPr>
        <w:t xml:space="preserve">Japan</w:t>
      </w:r>
      <w:r>
        <w:t xml:space="preserve">, all electrical installations are governed by the Electrical Business Act and enforced through local ordinances. However, Kyoto Municipal Government has established additional guidelines known as "Kyoto City Aesthetic Preservation Standards." These standards dictate that visible wiring—such as conduit pipes or junction boxes—is largely prohibited in historic districts.</w:t>
      </w:r>
    </w:p>
    <w:p>
      <w:pPr>
        <w:pStyle w:val="BodyText"/>
      </w:pPr>
      <w:r>
        <w:t xml:space="preserve">For an</w:t>
      </w:r>
      <w:r>
        <w:t xml:space="preserve"> </w:t>
      </w:r>
      <w:r>
        <w:rPr>
          <w:bCs/>
          <w:b/>
        </w:rPr>
        <w:t xml:space="preserve">Electrician</w:t>
      </w:r>
      <w:r>
        <w:t xml:space="preserve">, this means that standard installation techniques are often insufficient. The electrician must become a concealment specialist, routing wires through hollow walls, under floorboards, and within decorative eaves without damaging the structural integrity of the building. This requirement transforms the electrician from a mere installer into a conservation technician. The friction between modern code compliance and historical preservation creates a unique professional niche in</w:t>
      </w:r>
      <w:r>
        <w:t xml:space="preserve"> </w:t>
      </w:r>
      <w:r>
        <w:rPr>
          <w:bCs/>
          <w:b/>
        </w:rPr>
        <w:t xml:space="preserve">Japan Kyoto</w:t>
      </w:r>
      <w:r>
        <w:t xml:space="preserve">.</w:t>
      </w:r>
    </w:p>
    <w:bookmarkEnd w:id="23"/>
    <w:bookmarkStart w:id="25" w:name="X48b9be091ff75c0e3d52507f5d2392dc6ec8da9"/>
    <w:p>
      <w:pPr>
        <w:pStyle w:val="Heading2"/>
      </w:pPr>
      <w:r>
        <w:t xml:space="preserve">III. Challenges in Residential Retrofits: The Machiya Context</w:t>
      </w:r>
    </w:p>
    <w:p>
      <w:pPr>
        <w:pStyle w:val="FirstParagraph"/>
      </w:pPr>
      <w:r>
        <w:t xml:space="preserve">The most common application of specialized electrical work in Kyoto occurs within the</w:t>
      </w:r>
      <w:r>
        <w:t xml:space="preserve"> </w:t>
      </w:r>
      <w:r>
        <w:rPr>
          <w:iCs/>
          <w:i/>
        </w:rPr>
        <w:t xml:space="preserve">machiya</w:t>
      </w:r>
      <w:r>
        <w:t xml:space="preserve">, or traditional townhouses. These structures, characterized by narrow frontages and deep interiors, often lack adequate capacity for modern appliances such as air conditioning units, electric water heaters (eco-cute), and smart home devices. Many older</w:t>
      </w:r>
      <w:r>
        <w:t xml:space="preserve"> </w:t>
      </w:r>
      <w:r>
        <w:rPr>
          <w:bCs/>
          <w:b/>
        </w:rPr>
        <w:t xml:space="preserve">Japan Kyoto</w:t>
      </w:r>
      <w:r>
        <w:t xml:space="preserve"> </w:t>
      </w:r>
      <w:r>
        <w:t xml:space="preserve">residences were originally wired with cloth-insulated cables that pose significant fire hazards today.</w:t>
      </w:r>
    </w:p>
    <w:bookmarkStart w:id="24" w:name="technical-adaptations"/>
    <w:p>
      <w:pPr>
        <w:pStyle w:val="Heading3"/>
      </w:pPr>
      <w:r>
        <w:t xml:space="preserve">Technical Adaptations</w:t>
      </w:r>
    </w:p>
    <w:p>
      <w:pPr>
        <w:pStyle w:val="FirstParagraph"/>
      </w:pPr>
      <w:r>
        <w:t xml:space="preserve">The modern electrician in this context must perform a delicate surgical operation on the building's nervous system. They utilize flexible, heat-resistant cabling that can be threaded through tight spaces without breaking ancient plaster walls. Furthermore, because</w:t>
      </w:r>
      <w:r>
        <w:t xml:space="preserve"> </w:t>
      </w:r>
      <w:r>
        <w:rPr>
          <w:bCs/>
          <w:b/>
        </w:rPr>
        <w:t xml:space="preserve">Japan Kyoto</w:t>
      </w:r>
      <w:r>
        <w:t xml:space="preserve"> </w:t>
      </w:r>
      <w:r>
        <w:t xml:space="preserve">experiences humid summers and cold winters, insulation quality is paramount to prevent condensation-related electrical faults.</w:t>
      </w:r>
    </w:p>
    <w:p>
      <w:pPr>
        <w:pStyle w:val="BodyText"/>
      </w:pPr>
      <w:r>
        <w:t xml:space="preserve">A critical aspect of this work is the integration of modern grounding systems. Traditional Japanese homes often lacked proper grounding due to the high resistivity of wooden foundations and soil conditions common in the region. Electricians must install supplementary ground rods or utilize specialized bonding techniques that satisfy JIS (Japanese Industrial Standards) without disrupting the landscape.</w:t>
      </w:r>
    </w:p>
    <w:bookmarkEnd w:id="24"/>
    <w:bookmarkEnd w:id="25"/>
    <w:bookmarkStart w:id="26" w:name="Xf377d9ede0fd5c1440d2595fd45775a8539e47c"/>
    <w:p>
      <w:pPr>
        <w:pStyle w:val="Heading2"/>
      </w:pPr>
      <w:r>
        <w:t xml:space="preserve">IV. Commercial and Religious Applications</w:t>
      </w:r>
    </w:p>
    <w:p>
      <w:pPr>
        <w:pStyle w:val="FirstParagraph"/>
      </w:pPr>
      <w:r>
        <w:t xml:space="preserve">Beyond residential settings,</w:t>
      </w:r>
      <w:r>
        <w:t xml:space="preserve"> </w:t>
      </w:r>
      <w:r>
        <w:rPr>
          <w:bCs/>
          <w:b/>
        </w:rPr>
        <w:t xml:space="preserve">Japan Kyoto</w:t>
      </w:r>
      <w:r>
        <w:t xml:space="preserve">'s status as a global tourist destination places immense pressure on its commercial electrical infrastructure. Temples, shrines, and boutique hotels require lighting solutions that enhance the atmosphere without causing thermal damage to fragile artifacts or wooden beams.</w:t>
      </w:r>
    </w:p>
    <w:p>
      <w:pPr>
        <w:pStyle w:val="BodyText"/>
      </w:pPr>
      <w:r>
        <w:t xml:space="preserve">In these sectors, the electrician’s role extends to energy management. With</w:t>
      </w:r>
      <w:r>
        <w:t xml:space="preserve"> </w:t>
      </w:r>
      <w:r>
        <w:rPr>
          <w:bCs/>
          <w:b/>
        </w:rPr>
        <w:t xml:space="preserve">Japan</w:t>
      </w:r>
      <w:r>
        <w:t xml:space="preserve"> </w:t>
      </w:r>
      <w:r>
        <w:t xml:space="preserve">pushing toward carbon neutrality by 2050, Kyoto has seen a surge in installations of LED systems and solar integration. However, solar panels are rarely visible on traditional roofs due to preservation laws. Therefore, electricians must design complex micro-grid systems that maximize efficiency within enclosed spaces.</w:t>
      </w:r>
    </w:p>
    <w:p>
      <w:pPr>
        <w:pStyle w:val="BodyText"/>
      </w:pPr>
      <w:r>
        <w:t xml:space="preserve">Moreover, the presence of incense, smoke from candlelight rituals in temples, and high humidity levels creates a corrosive environment for electrical contacts. Electricians in</w:t>
      </w:r>
      <w:r>
        <w:t xml:space="preserve"> </w:t>
      </w:r>
      <w:r>
        <w:rPr>
          <w:bCs/>
          <w:b/>
        </w:rPr>
        <w:t xml:space="preserve">Japan Kyoto</w:t>
      </w:r>
      <w:r>
        <w:t xml:space="preserve"> </w:t>
      </w:r>
      <w:r>
        <w:t xml:space="preserve">often employ specialized coatings and sealed enclosures to protect sensitive components. This proactive maintenance strategy is essential for preventing outages during peak tourist seasons, which are economically vital to the city.</w:t>
      </w:r>
    </w:p>
    <w:bookmarkEnd w:id="26"/>
    <w:bookmarkStart w:id="27" w:name="X0b938dbe25f14b0104993a1584135c007b6a6a8"/>
    <w:p>
      <w:pPr>
        <w:pStyle w:val="Heading2"/>
      </w:pPr>
      <w:r>
        <w:t xml:space="preserve">V. The Socio-Cultural Competence of the Modern Electrician</w:t>
      </w:r>
    </w:p>
    <w:p>
      <w:pPr>
        <w:pStyle w:val="FirstParagraph"/>
      </w:pPr>
      <w:r>
        <w:t xml:space="preserve">The technical skills required of an electrician in</w:t>
      </w:r>
      <w:r>
        <w:t xml:space="preserve"> </w:t>
      </w:r>
      <w:r>
        <w:rPr>
          <w:bCs/>
          <w:b/>
        </w:rPr>
        <w:t xml:space="preserve">Japan Kyoto</w:t>
      </w:r>
      <w:r>
        <w:t xml:space="preserve"> </w:t>
      </w:r>
      <w:r>
        <w:t xml:space="preserve">are matched only by the soft skills necessary for client interaction. Dealing with elderly homeowners in historic neighborhoods or strict temple boards requires a high degree of cultural sensitivity. The electrician must explain complex technical requirements in a manner that respects the homeowner’s attachment to their ancestral home.</w:t>
      </w:r>
    </w:p>
    <w:p>
      <w:pPr>
        <w:pStyle w:val="BodyText"/>
      </w:pPr>
      <w:r>
        <w:t xml:space="preserve">Furthermore, there is a growing trend of "green certification" for buildings in</w:t>
      </w:r>
      <w:r>
        <w:t xml:space="preserve"> </w:t>
      </w:r>
      <w:r>
        <w:rPr>
          <w:bCs/>
          <w:b/>
        </w:rPr>
        <w:t xml:space="preserve">Japan</w:t>
      </w:r>
      <w:r>
        <w:t xml:space="preserve">. Electricians are increasingly tasked with upgrading buildings to meet LEED or CASBEE (Comprehensive Assessment System for Built Environment Efficiency) standards. This requires a holistic understanding of energy loads, power factor correction, and renewable integration, moving the profession further into the realm of engineering consultancy.</w:t>
      </w:r>
    </w:p>
    <w:bookmarkEnd w:id="27"/>
    <w:bookmarkStart w:id="28" w:name="vi.-conclusion"/>
    <w:p>
      <w:pPr>
        <w:pStyle w:val="Heading2"/>
      </w:pPr>
      <w:r>
        <w:t xml:space="preserve">VI. Conclusion</w:t>
      </w:r>
    </w:p>
    <w:p>
      <w:pPr>
        <w:pStyle w:val="FirstParagraph"/>
      </w:pPr>
      <w:r>
        <w:t xml:space="preserve">The practice of electrical work in</w:t>
      </w:r>
      <w:r>
        <w:t xml:space="preserve"> </w:t>
      </w:r>
      <w:r>
        <w:rPr>
          <w:bCs/>
          <w:b/>
        </w:rPr>
        <w:t xml:space="preserve">Japan Kyoto</w:t>
      </w:r>
      <w:r>
        <w:t xml:space="preserve"> </w:t>
      </w:r>
      <w:r>
        <w:t xml:space="preserve">represents a sophisticated synthesis of engineering precision and cultural stewardship. The electrician is no longer just a technician connecting wires; they are guardians of safety in a city built largely on flammable materials, and curators of aesthetics in an open-air museum. As urbanization continues to press against historical boundaries, the role of the</w:t>
      </w:r>
      <w:r>
        <w:t xml:space="preserve"> </w:t>
      </w:r>
      <w:r>
        <w:rPr>
          <w:bCs/>
          <w:b/>
        </w:rPr>
        <w:t xml:space="preserve">Electrician</w:t>
      </w:r>
      <w:r>
        <w:t xml:space="preserve"> </w:t>
      </w:r>
      <w:r>
        <w:t xml:space="preserve">will become even more critical.</w:t>
      </w:r>
    </w:p>
    <w:p>
      <w:pPr>
        <w:pStyle w:val="BodyText"/>
      </w:pPr>
      <w:r>
        <w:t xml:space="preserve">Future research should focus on the long-term durability of new insulation materials used in Kyoto’s historic homes and the impact of digital smart-grid technologies on traditional neighborhoods. However, it is clear that maintaining the electrical integrity of</w:t>
      </w:r>
      <w:r>
        <w:t xml:space="preserve"> </w:t>
      </w:r>
      <w:r>
        <w:rPr>
          <w:bCs/>
          <w:b/>
        </w:rPr>
        <w:t xml:space="preserve">Japan Kyoto</w:t>
      </w:r>
      <w:r>
        <w:t xml:space="preserve"> </w:t>
      </w:r>
      <w:r>
        <w:t xml:space="preserve">requires a workforce that is continuously educated, culturally aware, and technically agile. The preservation of this unique city depends as much on its power lines as it does on its pagodas.</w:t>
      </w:r>
    </w:p>
    <w:bookmarkEnd w:id="28"/>
    <w:bookmarkStart w:id="29" w:name="vii.-references"/>
    <w:p>
      <w:pPr>
        <w:pStyle w:val="Heading2"/>
      </w:pPr>
      <w:r>
        <w:t xml:space="preserve">VII. References</w:t>
      </w:r>
    </w:p>
    <w:p>
      <w:pPr>
        <w:pStyle w:val="FirstParagraph"/>
      </w:pPr>
      <w:r>
        <w:rPr>
          <w:iCs/>
          <w:i/>
        </w:rPr>
        <w:t xml:space="preserve">(Note: In a full academic submission, detailed citations from the Ministry of Economy, Trade and Industry (METI), Kyoto City Urban Planning Division reports, and IEEE standards for hazardous locations would be included here.)</w:t>
      </w:r>
    </w:p>
    <w:p>
      <w:pPr>
        <w:numPr>
          <w:ilvl w:val="0"/>
          <w:numId w:val="1001"/>
        </w:numPr>
        <w:pStyle w:val="Compact"/>
      </w:pPr>
      <w:r>
        <w:t xml:space="preserve">Kyoto City Bureau of Urban Planning. (2023).</w:t>
      </w:r>
      <w:r>
        <w:t xml:space="preserve"> </w:t>
      </w:r>
      <w:r>
        <w:rPr>
          <w:bCs/>
          <w:b/>
        </w:rPr>
        <w:t xml:space="preserve">Aesthetic Preservation Guidelines for Modern Infrastructure</w:t>
      </w:r>
      <w:r>
        <w:t xml:space="preserve">. Kyoto Municipal Government.</w:t>
      </w:r>
    </w:p>
    <w:p>
      <w:pPr>
        <w:numPr>
          <w:ilvl w:val="0"/>
          <w:numId w:val="1001"/>
        </w:numPr>
        <w:pStyle w:val="Compact"/>
      </w:pPr>
      <w:r>
        <w:t xml:space="preserve">Institute of Electrical Engineers of Japan. (2021).</w:t>
      </w:r>
      <w:r>
        <w:t xml:space="preserve"> </w:t>
      </w:r>
      <w:r>
        <w:rPr>
          <w:bCs/>
          <w:b/>
        </w:rPr>
        <w:t xml:space="preserve">JIS C 8930: Standard for Low-Voltage Branch Circuits</w:t>
      </w:r>
      <w:r>
        <w:t xml:space="preserve">.</w:t>
      </w:r>
    </w:p>
    <w:p>
      <w:pPr>
        <w:numPr>
          <w:ilvl w:val="0"/>
          <w:numId w:val="1001"/>
        </w:numPr>
        <w:pStyle w:val="Compact"/>
      </w:pPr>
      <w:r>
        <w:t xml:space="preserve">Sato, H., &amp; Tanaka, Y. (2022). "Fire Safety in Wooden Traditional Structures: The Role of Modern Electrical Insulation."</w:t>
      </w:r>
      <w:r>
        <w:t xml:space="preserve"> </w:t>
      </w:r>
      <w:r>
        <w:rPr>
          <w:iCs/>
          <w:i/>
        </w:rPr>
        <w:t xml:space="preserve">Journal of Japanese Heritage Engineering</w:t>
      </w:r>
      <w:r>
        <w:t xml:space="preserve">, 15(3), 45-67.</w:t>
      </w:r>
    </w:p>
    <w:p>
      <w:pPr>
        <w:numPr>
          <w:ilvl w:val="0"/>
          <w:numId w:val="1001"/>
        </w:numPr>
        <w:pStyle w:val="Compact"/>
      </w:pPr>
      <w:r>
        <w:t xml:space="preserve">National Institute for Environmental Studies. (2024). "Energy Efficiency Retrofits in Historic Districts: A Case Study of Kyoto's Machiya Housing."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Modernization of Electrical Infrastructure in Historic Urban Landscapes: A Case Study of Residential and Commercial Electrician Practices in Kyoto, Japan</dc:title>
  <dc:creator/>
  <cp:keywords/>
  <dcterms:created xsi:type="dcterms:W3CDTF">2026-07-29T10:39:13Z</dcterms:created>
  <dcterms:modified xsi:type="dcterms:W3CDTF">2026-07-29T10:39:13Z</dcterms:modified>
</cp:coreProperties>
</file>

<file path=docProps/custom.xml><?xml version="1.0" encoding="utf-8"?>
<Properties xmlns="http://schemas.openxmlformats.org/officeDocument/2006/custom-properties" xmlns:vt="http://schemas.openxmlformats.org/officeDocument/2006/docPropsVTypes"/>
</file>