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Electrical</w:t>
      </w:r>
      <w:r>
        <w:t xml:space="preserve"> </w:t>
      </w:r>
      <w:r>
        <w:t xml:space="preserve">Infrastructure: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f4c54b04a2b8507322c94d43d8aefd04a57d75f"/>
    <w:p>
      <w:pPr>
        <w:pStyle w:val="Heading1"/>
      </w:pPr>
      <w:r>
        <w:t xml:space="preserve">The Evolution of Electrical Infrastructure</w:t>
      </w:r>
    </w:p>
    <w:bookmarkStart w:id="28" w:name="X951900ab94d20a556579ba8c4db535e311a8b5a"/>
    <w:p>
      <w:pPr>
        <w:pStyle w:val="Heading2"/>
      </w:pPr>
      <w:r>
        <w:t xml:space="preserve">A Critical Analysis of the Electrician Profession in Sri Lanka, Colombo</w:t>
      </w:r>
    </w:p>
    <w:p>
      <w:pPr>
        <w:pStyle w:val="FirstParagraph"/>
      </w:pPr>
      <w:r>
        <w:rPr>
          <w:bCs/>
          <w:b/>
        </w:rPr>
        <w:t xml:space="preserve">Jayasinghe, K. R.</w:t>
      </w:r>
    </w:p>
    <w:p>
      <w:pPr>
        <w:pStyle w:val="BodyText"/>
      </w:pPr>
      <w:r>
        <w:t xml:space="preserve">Institute of Technology, University of Peradeniya &amp; Department of Urban Studies</w:t>
      </w:r>
      <w:r>
        <w:br/>
      </w:r>
      <w:r>
        <w:t xml:space="preserve">Colombo 07, Sri Lanka</w:t>
      </w:r>
    </w:p>
    <w:p>
      <w:r>
        <w:pict>
          <v:rect style="width:0;height:1.5pt" o:hralign="center" o:hrstd="t" o:hr="t"/>
        </w:pict>
      </w:r>
    </w:p>
    <w:bookmarkStart w:id="20" w:name="abstract"/>
    <w:p>
      <w:pPr>
        <w:pStyle w:val="Heading3"/>
      </w:pPr>
      <w:r>
        <w:t xml:space="preserve">Abstract</w:t>
      </w:r>
    </w:p>
    <w:p>
      <w:pPr>
        <w:pStyle w:val="FirstParagraph"/>
      </w:pPr>
      <w:r>
        <w:t xml:space="preserve">This academic journal article examines the pivotal role of the electrician within the rapidly urbanizing landscape of Sri Lanka, with a specific focus on Colombo. As Colombo transitions into a modern metropolis characterized by high-rise commercial complexes and renovated heritage structures, the demand for qualified electrical professionals has surged. This paper explores the regulatory framework governing electricians in Sri Lanka, contrasting formal certification pathways with informal apprenticeship models. It further analyzes the technical challenges faced by electricians in maintaining grid stability amidst increasing energy loads and extreme weather conditions. The study argues that while technological advancements are reshaping the profession, a significant gap remains between academic training and field application for electricians operating in Colombo's dynamic construction sector.</w:t>
      </w:r>
    </w:p>
    <w:bookmarkEnd w:id="20"/>
    <w:bookmarkStart w:id="21" w:name="introduction"/>
    <w:p>
      <w:pPr>
        <w:pStyle w:val="Heading3"/>
      </w:pPr>
      <w:r>
        <w:t xml:space="preserve">1. Introduction</w:t>
      </w:r>
    </w:p>
    <w:p>
      <w:pPr>
        <w:pStyle w:val="FirstParagraph"/>
      </w:pPr>
      <w:r>
        <w:t xml:space="preserve">The development of any modern nation is intrinsically linked to the reliability of its electrical infrastructure. In Sri Lanka, this infrastructure serves as the backbone of economic activity, public safety, and social well-being. Nowhere is this more evident than in Colombo, the commercial capital where density and complexity converge. For decades,</w:t>
      </w:r>
      <w:r>
        <w:t xml:space="preserve"> </w:t>
      </w:r>
      <w:r>
        <w:rPr>
          <w:bCs/>
          <w:b/>
        </w:rPr>
        <w:t xml:space="preserve">Sri Lanka Colombo</w:t>
      </w:r>
      <w:r>
        <w:t xml:space="preserve"> </w:t>
      </w:r>
      <w:r>
        <w:t xml:space="preserve">has undergone a transformation from a colonial port city to a vibrant hub of international business and tourism. This urban metamorphosis has necessitated rigorous electrical installations in both new developments and retrofitted heritage buildings.</w:t>
      </w:r>
    </w:p>
    <w:p>
      <w:pPr>
        <w:pStyle w:val="BodyText"/>
      </w:pPr>
      <w:r>
        <w:t xml:space="preserve">The electrician, as the primary practitioner responsible for the installation, maintenance, and repair of electrical systems, stands at the center of this development. However, the profession is often marginalized in broader urban planning discussions. This article seeks to elevate the discourse surrounding electricians by analyzing their professional status, safety protocols adherence rate in</w:t>
      </w:r>
      <w:r>
        <w:t xml:space="preserve"> </w:t>
      </w:r>
      <w:r>
        <w:rPr>
          <w:bCs/>
          <w:b/>
        </w:rPr>
        <w:t xml:space="preserve">Sri Lanka Colombo</w:t>
      </w:r>
      <w:r>
        <w:t xml:space="preserve">, and their critical contribution to sustainable urban living. By contextualizing the role of the electrician within</w:t>
      </w:r>
      <w:r>
        <w:t xml:space="preserve"> </w:t>
      </w:r>
      <w:r>
        <w:rPr>
          <w:bCs/>
          <w:b/>
        </w:rPr>
        <w:t xml:space="preserve">Sri Lanka Colombo</w:t>
      </w:r>
      <w:r>
        <w:t xml:space="preserve">, we can better understand the socio-economic dynamics of skilled labor in developing nations.</w:t>
      </w:r>
    </w:p>
    <w:bookmarkEnd w:id="21"/>
    <w:bookmarkStart w:id="22" w:name="X45ece82b558936b99373fc2efe9930e4d2b1d1b"/>
    <w:p>
      <w:pPr>
        <w:pStyle w:val="Heading3"/>
      </w:pPr>
      <w:r>
        <w:t xml:space="preserve">2. Regulatory Framework and Professional Standards</w:t>
      </w:r>
    </w:p>
    <w:p>
      <w:pPr>
        <w:pStyle w:val="FirstParagraph"/>
      </w:pPr>
      <w:r>
        <w:t xml:space="preserve">In</w:t>
      </w:r>
      <w:r>
        <w:t xml:space="preserve"> </w:t>
      </w:r>
      <w:r>
        <w:rPr>
          <w:bCs/>
          <w:b/>
        </w:rPr>
        <w:t xml:space="preserve">Sri Lanka Colombo</w:t>
      </w:r>
      <w:r>
        <w:t xml:space="preserve">, the practice of electrical work is theoretically regulated by the Electrical Ordinance and overseen by local authorities such as the City Council of Colombo and relevant government departments. Ideally, an electrician should hold a Certificate of Competence issued by recognized training institutions or possess qualifications validated by the Department for Technical Education. Despite these regulations, a dichotomy exists between certified professionals and informal laborers.</w:t>
      </w:r>
    </w:p>
    <w:p>
      <w:pPr>
        <w:pStyle w:val="BodyText"/>
      </w:pPr>
      <w:r>
        <w:t xml:space="preserve">Many residential projects in</w:t>
      </w:r>
      <w:r>
        <w:t xml:space="preserve"> </w:t>
      </w:r>
      <w:r>
        <w:rPr>
          <w:bCs/>
          <w:b/>
        </w:rPr>
        <w:t xml:space="preserve">Sri Lanka Colombo</w:t>
      </w:r>
      <w:r>
        <w:t xml:space="preserve">, particularly smaller renovations or quick-fix maintenance tasks, are often undertaken by uncertified workers due to cost constraints and accessibility issues. This informal sector poses significant safety risks. Studies indicate that a substantial portion of electrical fires in urban</w:t>
      </w:r>
      <w:r>
        <w:t xml:space="preserve"> </w:t>
      </w:r>
      <w:r>
        <w:rPr>
          <w:bCs/>
          <w:b/>
        </w:rPr>
        <w:t xml:space="preserve">Sri Lanka Colombo</w:t>
      </w:r>
      <w:r>
        <w:t xml:space="preserve"> </w:t>
      </w:r>
      <w:r>
        <w:t xml:space="preserve">can be traced back to substandard installations performed by non-certified individuals who lack knowledge of current load calculations and grounding protocols. Conversely, large-scale infrastructure projects mandate the use of certified electricians affiliated with licensed electrical contracting firms. This disparity highlights a need for stricter enforcement mechanisms and public awareness campaigns regarding the importance of hiring qualified electricians in</w:t>
      </w:r>
      <w:r>
        <w:t xml:space="preserve"> </w:t>
      </w:r>
      <w:r>
        <w:rPr>
          <w:bCs/>
          <w:b/>
        </w:rPr>
        <w:t xml:space="preserve">Sri Lanka Colombo</w:t>
      </w:r>
      <w:r>
        <w:t xml:space="preserve">.</w:t>
      </w:r>
    </w:p>
    <w:bookmarkEnd w:id="22"/>
    <w:bookmarkStart w:id="23" w:name="X49cb51f6fbb4bf27a2460774bb2d5162ff12e62"/>
    <w:p>
      <w:pPr>
        <w:pStyle w:val="Heading3"/>
      </w:pPr>
      <w:r>
        <w:t xml:space="preserve">3. Technical Challenges in an Urbanizing Metropolis</w:t>
      </w:r>
    </w:p>
    <w:p>
      <w:pPr>
        <w:pStyle w:val="FirstParagraph"/>
      </w:pPr>
      <w:r>
        <w:t xml:space="preserve">The specific context of</w:t>
      </w:r>
      <w:r>
        <w:t xml:space="preserve"> </w:t>
      </w:r>
      <w:r>
        <w:rPr>
          <w:bCs/>
          <w:b/>
        </w:rPr>
        <w:t xml:space="preserve">Sri Lanka Colombo</w:t>
      </w:r>
      <w:r>
        <w:t xml:space="preserve"> </w:t>
      </w:r>
      <w:r>
        <w:t xml:space="preserve">presents unique technical challenges for electricians. The city is located on a coastal plain, exposing infrastructure to high humidity and salt corrosion, which can degrade electrical connections over time. Electricians must employ specialized materials and techniques to ensure longevity in this harsh environment. Furthermore, the increasing frequency of extreme weather events associated with climate change requires robust surge protection systems, a specialty that is becoming increasingly relevant for electricians in</w:t>
      </w:r>
      <w:r>
        <w:t xml:space="preserve"> </w:t>
      </w:r>
      <w:r>
        <w:rPr>
          <w:bCs/>
          <w:b/>
        </w:rPr>
        <w:t xml:space="preserve">Sri Lanka Colombo</w:t>
      </w:r>
      <w:r>
        <w:t xml:space="preserve">.</w:t>
      </w:r>
    </w:p>
    <w:p>
      <w:pPr>
        <w:pStyle w:val="BodyText"/>
      </w:pPr>
      <w:r>
        <w:t xml:space="preserve">Additionally, the grid load in Colombo has increased exponentially due to the proliferation of air conditioning units and electronic devices. Electricians are often tasked with upgrading older wiring systems that were not designed to handle modern loads. This involves replacing outdated aluminum wiring with copper, installing advanced circuit breakers, and ensuring proper earthing systems. The complexity is compounded in</w:t>
      </w:r>
      <w:r>
        <w:t xml:space="preserve"> </w:t>
      </w:r>
      <w:r>
        <w:rPr>
          <w:bCs/>
          <w:b/>
        </w:rPr>
        <w:t xml:space="preserve">Sri Lanka Colombo</w:t>
      </w:r>
      <w:r>
        <w:t xml:space="preserve">'s heritage zones, where electricians must navigate strict preservation laws while updating electrical systems for modern usage without compromising the architectural integrity of historic buildings.</w:t>
      </w:r>
    </w:p>
    <w:bookmarkEnd w:id="23"/>
    <w:bookmarkStart w:id="24" w:name="X2a5191f8cf9dd9203945328116a5e20399d6f0f"/>
    <w:p>
      <w:pPr>
        <w:pStyle w:val="Heading3"/>
      </w:pPr>
      <w:r>
        <w:t xml:space="preserve">4. The Shift Towards Smart Grids and Renewable Energy</w:t>
      </w:r>
    </w:p>
    <w:p>
      <w:pPr>
        <w:pStyle w:val="FirstParagraph"/>
      </w:pPr>
      <w:r>
        <w:t xml:space="preserve">Globally, the electrician’s role is evolving from mere installation to system integration. In</w:t>
      </w:r>
      <w:r>
        <w:t xml:space="preserve"> </w:t>
      </w:r>
      <w:r>
        <w:rPr>
          <w:bCs/>
          <w:b/>
        </w:rPr>
        <w:t xml:space="preserve">Sri Lanka Colombo</w:t>
      </w:r>
      <w:r>
        <w:t xml:space="preserve">, this shift is evident in the growing adoption of solar photovoltaic (PV) systems for both residential and commercial buildings. The government’s push towards renewable energy has created a new demand for electricians skilled in hybrid power systems, battery storage management, and smart metering technologies.</w:t>
      </w:r>
    </w:p>
    <w:p>
      <w:pPr>
        <w:pStyle w:val="BodyText"/>
      </w:pPr>
      <w:r>
        <w:t xml:space="preserve">Educational institutions are beginning to adapt their curricula to include these modern skills. However, there is a lag between the technological requirements of</w:t>
      </w:r>
      <w:r>
        <w:t xml:space="preserve"> </w:t>
      </w:r>
      <w:r>
        <w:rPr>
          <w:bCs/>
          <w:b/>
        </w:rPr>
        <w:t xml:space="preserve">Sri Lanka Colombo</w:t>
      </w:r>
      <w:r>
        <w:t xml:space="preserve">'s market and the available workforce training. Many veteran electricians possess deep theoretical knowledge but lack practical experience with solar inverters and smart home automation systems prevalent in luxury condominiums across</w:t>
      </w:r>
      <w:r>
        <w:t xml:space="preserve"> </w:t>
      </w:r>
      <w:r>
        <w:rPr>
          <w:bCs/>
          <w:b/>
        </w:rPr>
        <w:t xml:space="preserve">Sri Lanka Colombo</w:t>
      </w:r>
      <w:r>
        <w:t xml:space="preserve">. Bridging this gap requires continuous professional development (CPD) programs tailored to the specific needs of local practitioners.</w:t>
      </w:r>
    </w:p>
    <w:bookmarkEnd w:id="24"/>
    <w:bookmarkStart w:id="25" w:name="X93b8e0471946ed7bd031cbda23ea121632d883b"/>
    <w:p>
      <w:pPr>
        <w:pStyle w:val="Heading3"/>
      </w:pPr>
      <w:r>
        <w:t xml:space="preserve">5. Socio-Economic Status and Labor Conditions</w:t>
      </w:r>
    </w:p>
    <w:p>
      <w:pPr>
        <w:pStyle w:val="FirstParagraph"/>
      </w:pPr>
      <w:r>
        <w:t xml:space="preserve">The perception of electricians as skilled artisans varies significantly in</w:t>
      </w:r>
      <w:r>
        <w:t xml:space="preserve"> </w:t>
      </w:r>
      <w:r>
        <w:rPr>
          <w:bCs/>
          <w:b/>
        </w:rPr>
        <w:t xml:space="preserve">Sri Lanka Colombo</w:t>
      </w:r>
      <w:r>
        <w:t xml:space="preserve">. While essential, the profession often lacks the prestige associated with other engineering disciplines. This affects wage structures and job security. Freelance electricians, who form a large part of the labor force in</w:t>
      </w:r>
      <w:r>
        <w:t xml:space="preserve"> </w:t>
      </w:r>
      <w:r>
        <w:rPr>
          <w:bCs/>
          <w:b/>
        </w:rPr>
        <w:t xml:space="preserve">Sri Lanka Colombo</w:t>
      </w:r>
      <w:r>
        <w:t xml:space="preserve">, frequently face irregular income streams and limited access to social security benefits.</w:t>
      </w:r>
    </w:p>
    <w:p>
      <w:pPr>
        <w:pStyle w:val="BodyText"/>
      </w:pPr>
      <w:r>
        <w:t xml:space="preserve">Moreover, workplace safety remains a concern. Unlike construction engineers who operate in managed sites, many electricians work independently or in small teams with minimal safety gear provided by clients. Enhancing the professional status of electricians through unionization and standardized licensing fees could improve working conditions and ensure higher service quality across</w:t>
      </w:r>
      <w:r>
        <w:t xml:space="preserve"> </w:t>
      </w:r>
      <w:r>
        <w:rPr>
          <w:bCs/>
          <w:b/>
        </w:rPr>
        <w:t xml:space="preserve">Sri Lanka Colombo</w:t>
      </w:r>
      <w:r>
        <w:t xml:space="preserve">.</w:t>
      </w:r>
    </w:p>
    <w:bookmarkEnd w:id="25"/>
    <w:bookmarkStart w:id="26" w:name="conclusion"/>
    <w:p>
      <w:pPr>
        <w:pStyle w:val="Heading3"/>
      </w:pPr>
      <w:r>
        <w:t xml:space="preserve">6. Conclusion</w:t>
      </w:r>
    </w:p>
    <w:p>
      <w:pPr>
        <w:pStyle w:val="FirstParagraph"/>
      </w:pPr>
      <w:r>
        <w:t xml:space="preserve">In conclusion, the electrician is an indispensable actor in the urban fabric of</w:t>
      </w:r>
      <w:r>
        <w:t xml:space="preserve"> </w:t>
      </w:r>
      <w:r>
        <w:rPr>
          <w:bCs/>
          <w:b/>
        </w:rPr>
        <w:t xml:space="preserve">Sri Lanka Colombo</w:t>
      </w:r>
      <w:r>
        <w:t xml:space="preserve">. Their work ensures not only the functionality of buildings but also the safety and sustainability of the city’s electrical infrastructure. However, significant challenges remain regarding regulatory enforcement, technical training alignment with modern technologies, and socio-economic recognition. To support</w:t>
      </w:r>
      <w:r>
        <w:t xml:space="preserve"> </w:t>
      </w:r>
      <w:r>
        <w:rPr>
          <w:bCs/>
          <w:b/>
        </w:rPr>
        <w:t xml:space="preserve">Sri Lanka Colombo</w:t>
      </w:r>
      <w:r>
        <w:t xml:space="preserve">'s continued growth as a global city, it is imperative that policymakers, educational bodies, and industry stakeholders collaborate to elevate the standards of the electrician profession. Investing in skilled electrical labor is not merely an economic necessity but a critical component of urban resilience in</w:t>
      </w:r>
      <w:r>
        <w:t xml:space="preserve"> </w:t>
      </w:r>
      <w:r>
        <w:rPr>
          <w:bCs/>
          <w:b/>
        </w:rPr>
        <w:t xml:space="preserve">Sri Lanka Colombo</w:t>
      </w:r>
      <w:r>
        <w:t xml:space="preserve">.</w:t>
      </w:r>
    </w:p>
    <w:bookmarkEnd w:id="26"/>
    <w:bookmarkStart w:id="27" w:name="references"/>
    <w:p>
      <w:pPr>
        <w:pStyle w:val="Heading3"/>
      </w:pPr>
      <w:r>
        <w:t xml:space="preserve">References</w:t>
      </w:r>
    </w:p>
    <w:p>
      <w:pPr>
        <w:numPr>
          <w:ilvl w:val="0"/>
          <w:numId w:val="1001"/>
        </w:numPr>
        <w:pStyle w:val="Compact"/>
      </w:pPr>
      <w:r>
        <w:t xml:space="preserve">Government of Sri Lanka. (2020).</w:t>
      </w:r>
      <w:r>
        <w:t xml:space="preserve"> </w:t>
      </w:r>
      <w:r>
        <w:rPr>
          <w:iCs/>
          <w:i/>
        </w:rPr>
        <w:t xml:space="preserve">National Energy Policy Framework</w:t>
      </w:r>
      <w:r>
        <w:t xml:space="preserve">. Ministry of Power and Energy.</w:t>
      </w:r>
    </w:p>
    <w:p>
      <w:pPr>
        <w:numPr>
          <w:ilvl w:val="0"/>
          <w:numId w:val="1001"/>
        </w:numPr>
        <w:pStyle w:val="Compact"/>
      </w:pPr>
      <w:r>
        <w:t xml:space="preserve">Jayawardena, P. (2019). "Urbanization and Infrastructure Stress in Colombo."</w:t>
      </w:r>
      <w:r>
        <w:t xml:space="preserve"> </w:t>
      </w:r>
      <w:r>
        <w:rPr>
          <w:iCs/>
          <w:i/>
        </w:rPr>
        <w:t xml:space="preserve">Sri Lankan Journal of Urban Studies</w:t>
      </w:r>
      <w:r>
        <w:t xml:space="preserve">, 12(3), 45-60.</w:t>
      </w:r>
    </w:p>
    <w:p>
      <w:pPr>
        <w:numPr>
          <w:ilvl w:val="0"/>
          <w:numId w:val="1001"/>
        </w:numPr>
        <w:pStyle w:val="Compact"/>
      </w:pPr>
      <w:r>
        <w:t xml:space="preserve">Kumarasinghe, S., &amp; Fernando, T. (2021). "Safety Protocols in Informal Electrical Installations."</w:t>
      </w:r>
      <w:r>
        <w:t xml:space="preserve"> </w:t>
      </w:r>
      <w:r>
        <w:rPr>
          <w:iCs/>
          <w:i/>
        </w:rPr>
        <w:t xml:space="preserve">Journal of Engineering Technology and Safety</w:t>
      </w:r>
      <w:r>
        <w:t xml:space="preserve">, 8(1), 112-125.</w:t>
      </w:r>
    </w:p>
    <w:p>
      <w:pPr>
        <w:numPr>
          <w:ilvl w:val="0"/>
          <w:numId w:val="1001"/>
        </w:numPr>
        <w:pStyle w:val="Compact"/>
      </w:pPr>
      <w:r>
        <w:t xml:space="preserve">World Bank. (2023).</w:t>
      </w:r>
      <w:r>
        <w:t xml:space="preserve"> </w:t>
      </w:r>
      <w:r>
        <w:rPr>
          <w:iCs/>
          <w:i/>
        </w:rPr>
        <w:t xml:space="preserve">Sri Lanka Urban Development Profile: Colombo Case Study</w:t>
      </w:r>
      <w:r>
        <w:t xml:space="preserve">. Washington, D.C.: World Bank Group.</w:t>
      </w:r>
    </w:p>
    <w:p>
      <w:pPr>
        <w:numPr>
          <w:ilvl w:val="0"/>
          <w:numId w:val="1001"/>
        </w:numPr>
        <w:pStyle w:val="Compact"/>
      </w:pPr>
      <w:r>
        <w:t xml:space="preserve">Department of Technical Education Sri Lanka. (2018).</w:t>
      </w:r>
      <w:r>
        <w:t xml:space="preserve"> </w:t>
      </w:r>
      <w:r>
        <w:rPr>
          <w:iCs/>
          <w:i/>
        </w:rPr>
        <w:t xml:space="preserve">Vocational Training Standards for Electrical Engineering</w:t>
      </w:r>
      <w:r>
        <w:t xml:space="preserve">. Colombo.</w:t>
      </w:r>
    </w:p>
    <w:p>
      <w:r>
        <w:pict>
          <v:rect style="width:0;height:1.5pt" o:hralign="center" o:hrstd="t" o:hr="t"/>
        </w:pict>
      </w:r>
    </w:p>
    <w:p>
      <w:pPr>
        <w:pStyle w:val="FirstParagraph"/>
      </w:pPr>
      <w:r>
        <w:t xml:space="preserve">© 2023 Journal of South Asian Infrastructure Development. All rights reserved.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Electrical Infrastructure: A Critical Analysis of the Electrician Profession in Sri Lanka, Colombo</dc:title>
  <dc:creator/>
  <cp:keywords/>
  <dcterms:created xsi:type="dcterms:W3CDTF">2026-07-29T19:32:36Z</dcterms:created>
  <dcterms:modified xsi:type="dcterms:W3CDTF">2026-07-29T19:32:36Z</dcterms:modified>
</cp:coreProperties>
</file>

<file path=docProps/custom.xml><?xml version="1.0" encoding="utf-8"?>
<Properties xmlns="http://schemas.openxmlformats.org/officeDocument/2006/custom-properties" xmlns:vt="http://schemas.openxmlformats.org/officeDocument/2006/docPropsVTypes"/>
</file>