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An</w:t>
      </w:r>
      <w:r>
        <w:t xml:space="preserve"> </w:t>
      </w:r>
      <w:r>
        <w:t xml:space="preserve">Academic</w:t>
      </w:r>
      <w:r>
        <w:t xml:space="preserve"> </w:t>
      </w:r>
      <w:r>
        <w:t xml:space="preserve">Perspective</w:t>
      </w:r>
    </w:p>
    <w:bookmarkStart w:id="30" w:name="X200bd5e64e54b71e8788a2bdb91532afb755812"/>
    <w:p>
      <w:pPr>
        <w:pStyle w:val="Heading1"/>
      </w:pPr>
      <w:r>
        <w:t xml:space="preserve">The Role and Regulation of Electricians in the United Arab Emirates Dubai: An Academic Perspective on Infrastructure Development and Safety Standards</w:t>
      </w:r>
    </w:p>
    <w:p>
      <w:pPr>
        <w:pStyle w:val="FirstParagraph"/>
      </w:pPr>
      <w:r>
        <w:rPr>
          <w:bCs/>
          <w:b/>
        </w:rPr>
        <w:t xml:space="preserve">Alexander J. Sterling, Ph.D.</w:t>
      </w:r>
      <w:r>
        <w:br/>
      </w:r>
      <w:r>
        <w:t xml:space="preserve">Department of Electrical Engineering and Urban Planning</w:t>
      </w:r>
      <w:r>
        <w:br/>
      </w:r>
      <w:r>
        <w:t xml:space="preserve">Institute for Middle Eastern Technological Studies</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The rapid urbanization of the United Arab Emirates Dubai has necessitated a robust framework for electrical infrastructure maintenance and development. This article examines the critical role of electricians within this context, analyzing their contribution to safety standards, energy efficiency, and technological integration in one of the world’s most advanced metropolitan landscapes. By exploring regulatory frameworks such as DEWA (Dubai Electricity and Water Authority) codes and the evolving skill sets required for modern electrical professionals, this study highlights how qualified electricians serve as pivotal agents in sustaining Dubai’s reputation for innovation. Furthermore, it addresses contemporary challenges including smart grid integration, renewable energy adoption, and the demographic dynamics of the labor force. The findings suggest that rigorous certification processes and continuous professional development are essential to maintaining the high standards expected in United Arab Emirates Dubai.</w:t>
      </w:r>
    </w:p>
    <w:bookmarkEnd w:id="20"/>
    <w:bookmarkStart w:id="21" w:name="introduction"/>
    <w:p>
      <w:pPr>
        <w:pStyle w:val="Heading2"/>
      </w:pPr>
      <w:r>
        <w:t xml:space="preserve">1. Introduction</w:t>
      </w:r>
    </w:p>
    <w:p>
      <w:pPr>
        <w:pStyle w:val="FirstParagraph"/>
      </w:pPr>
      <w:r>
        <w:t xml:space="preserve">The skyline of United Arab Emirates Dubai is often cited as a testament to human engineering prowess, characterized by supertall skyscrapers, intricate desert infrastructure, and sustainable urban communities like Masdar City. However, the aesthetic brilliance of these architectural marvels relies heavily on the invisible yet vital work performed by electricians. In the context of United Arab Emirates Dubai, an electrician is not merely a technician who installs wiring; they are custodians of public safety, energy efficiency experts, and critical components in the city's smart infrastructure strategy.</w:t>
      </w:r>
    </w:p>
    <w:p>
      <w:pPr>
        <w:pStyle w:val="BodyText"/>
      </w:pPr>
      <w:r>
        <w:t xml:space="preserve">This academic examination seeks to define the multifaceted role of the electrician within the specific socio-technical environment of Dubai. The United Arab Emirates has positioned itself as a global hub for innovation, and its electrical sector reflects this ambition through stringent regulations and advanced technological integration. Understanding the professional landscape, regulatory obligations, and technical competencies required for electricians in this region is essential for stakeholders ranging from government policymakers to construction firms.</w:t>
      </w:r>
    </w:p>
    <w:bookmarkEnd w:id="21"/>
    <w:bookmarkStart w:id="22" w:name="X45ece82b558936b99373fc2efe9930e4d2b1d1b"/>
    <w:p>
      <w:pPr>
        <w:pStyle w:val="Heading2"/>
      </w:pPr>
      <w:r>
        <w:t xml:space="preserve">2. Regulatory Framework and Professional Standards</w:t>
      </w:r>
    </w:p>
    <w:p>
      <w:pPr>
        <w:pStyle w:val="FirstParagraph"/>
      </w:pPr>
      <w:r>
        <w:t xml:space="preserve">In United Arab Emirates Dubai, the practice of electrical engineering and installation is governed by rigorous standards set primarily by the Dubai Electricity and Water Authority (DEWA). For an electrician to operate legally, they must adhere to DEWA’s Technical Requirements for Electrical Installations. These regulations are designed to ensure that all electrical systems meet international safety benchmarks while addressing local environmental challenges such as extreme heat and sand storms.</w:t>
      </w:r>
    </w:p>
    <w:p>
      <w:pPr>
        <w:pStyle w:val="BodyText"/>
      </w:pPr>
      <w:r>
        <w:t xml:space="preserve">The certification process in Dubai is notably strict. Electricians must hold valid trade licenses issued by the Department of Economic Development (DED) and often require specific approvals from DEWA for specialized tasks. This regulatory environment ensures that only qualified professionals handle high-voltage systems, reducing the risk of electrical fires and accidents—a critical concern given the density of urban living in United Arab Emirates Dubai. Academic literature suggests that such stringent oversight correlates directly with lower incident rates in building-related electrical failures compared to less regulated markets.</w:t>
      </w:r>
    </w:p>
    <w:bookmarkEnd w:id="22"/>
    <w:bookmarkStart w:id="25" w:name="Xc049f9d148be8ee8e5c062ba93e576373ef34bf"/>
    <w:p>
      <w:pPr>
        <w:pStyle w:val="Heading2"/>
      </w:pPr>
      <w:r>
        <w:t xml:space="preserve">3. Technical Competencies and Skill Evolution</w:t>
      </w:r>
    </w:p>
    <w:p>
      <w:pPr>
        <w:pStyle w:val="FirstParagraph"/>
      </w:pPr>
      <w:r>
        <w:t xml:space="preserve">The modern electrician in United Arab Emirates Dubai must possess a diverse skill set that extends beyond traditional wiring and circuit breaker management. With the UAE’s Vision 2031 focusing on sustainability and smart cities, electricians are increasingly required to understand Building Management Systems (BMS), IoT (Internet of Things) sensors, and renewable energy integration.</w:t>
      </w:r>
    </w:p>
    <w:bookmarkStart w:id="23" w:name="integration-of-smart-technology"/>
    <w:p>
      <w:pPr>
        <w:pStyle w:val="Heading3"/>
      </w:pPr>
      <w:r>
        <w:t xml:space="preserve">3.1 Integration of Smart Technology</w:t>
      </w:r>
    </w:p>
    <w:p>
      <w:pPr>
        <w:pStyle w:val="FirstParagraph"/>
      </w:pPr>
      <w:r>
        <w:t xml:space="preserve">Dubai’s initiative to become a paperless government and smart city has permeated the electrical sector. Electricians are now tasked with installing and maintaining smart meters, automated lighting systems that respond to occupancy patterns, and energy monitoring devices. This shift requires continuous professional development (CPD). An electrician who relies solely on traditional methods may find themselves obsolete in the rapidly evolving infrastructure of United Arab Emirates Dubai.</w:t>
      </w:r>
    </w:p>
    <w:bookmarkEnd w:id="23"/>
    <w:bookmarkStart w:id="24" w:name="renewable-energy-systems"/>
    <w:p>
      <w:pPr>
        <w:pStyle w:val="Heading3"/>
      </w:pPr>
      <w:r>
        <w:t xml:space="preserve">3.2 Renewable Energy Systems</w:t>
      </w:r>
    </w:p>
    <w:p>
      <w:pPr>
        <w:pStyle w:val="FirstParagraph"/>
      </w:pPr>
      <w:r>
        <w:t xml:space="preserve">The UAE’s commitment to clean energy, exemplified by projects like the Mohammed bin Rashid Al Maktoum Solar Park, has created a new niche for electricians specializing in photovoltaic (PV) systems. These professionals must be trained not only in installation but also in the maintenance of solar arrays under harsh climatic conditions. The ability to troubleshoot DC/AC inverters and battery storage units has become a highly valued competency among electricians operating within United Arab Emirates Dubai.</w:t>
      </w:r>
    </w:p>
    <w:bookmarkEnd w:id="24"/>
    <w:bookmarkEnd w:id="25"/>
    <w:bookmarkStart w:id="26" w:name="safety-and-environmental-considerations"/>
    <w:p>
      <w:pPr>
        <w:pStyle w:val="Heading2"/>
      </w:pPr>
      <w:r>
        <w:t xml:space="preserve">4. Safety and Environmental Considerations</w:t>
      </w:r>
    </w:p>
    <w:p>
      <w:pPr>
        <w:pStyle w:val="FirstParagraph"/>
      </w:pPr>
      <w:r>
        <w:t xml:space="preserve">The environmental context of United Arab Emirates Dubai presents unique challenges for electrical professionals. Extreme temperatures can degrade insulation materials faster than in temperate climates, leading to potential short circuits or fire hazards if not properly addressed during installation. Therefore, electricians must utilize specialized materials rated for high-temperature environments.</w:t>
      </w:r>
    </w:p>
    <w:p>
      <w:pPr>
        <w:pStyle w:val="BodyText"/>
      </w:pPr>
      <w:r>
        <w:t xml:space="preserve">Safety protocols are paramount. The Occupational Health and Safety Administration (OHSA) standards, adapted locally by the UAE Ministry of Human Resources and Emiratisation, dictate strict procedures for working on live circuits and in confined spaces. Electricians must undergo regular safety training to remain compliant. In United Arab Emirates Dubai, non-compliance can result in severe penalties for both the individual electrician and the contracting company, underscoring the importance of a culture of safety.</w:t>
      </w:r>
    </w:p>
    <w:bookmarkEnd w:id="26"/>
    <w:bookmarkStart w:id="27" w:name="the-labor-force-demographics"/>
    <w:p>
      <w:pPr>
        <w:pStyle w:val="Heading2"/>
      </w:pPr>
      <w:r>
        <w:t xml:space="preserve">5. The Labor Force Demographics</w:t>
      </w:r>
    </w:p>
    <w:p>
      <w:pPr>
        <w:pStyle w:val="FirstParagraph"/>
      </w:pPr>
      <w:r>
        <w:t xml:space="preserve">A distinct feature of the electrical industry in United Arab Emirates Dubai is its multinational labor force. Electricians originate from diverse backgrounds, including South Asia, Southeast Asia, and other Middle Eastern countries. This diversity brings a wealth of experience but also poses challenges regarding language barriers and standardized training recognition.</w:t>
      </w:r>
    </w:p>
    <w:p>
      <w:pPr>
        <w:pStyle w:val="BodyText"/>
      </w:pPr>
      <w:r>
        <w:t xml:space="preserve">To mitigate these issues, there has been a push toward harmonizing training curricula with international standards such as the IEC (International Electrotechnical Commission) codes. Vocational training centers in Dubai play a crucial role in upskilling this workforce, ensuring that regardless of origin, every electrician meets the high expectations set by United Arab Emirates Dubai’s infrastructure requirements.</w:t>
      </w:r>
    </w:p>
    <w:bookmarkEnd w:id="27"/>
    <w:bookmarkStart w:id="28" w:name="conclusion"/>
    <w:p>
      <w:pPr>
        <w:pStyle w:val="Heading2"/>
      </w:pPr>
      <w:r>
        <w:t xml:space="preserve">6. Conclusion</w:t>
      </w:r>
    </w:p>
    <w:p>
      <w:pPr>
        <w:pStyle w:val="FirstParagraph"/>
      </w:pPr>
      <w:r>
        <w:t xml:space="preserve">In conclusion, the electrician serves as a cornerstone of United Arab Emirates Dubai’s infrastructure integrity. Their role has evolved from basic installation tasks to complex system integrations involving smart technology and renewable energy sources. The rigorous regulatory environment enforced by entities like DEWA ensures that safety and quality remain at the forefront of electrical works.</w:t>
      </w:r>
    </w:p>
    <w:p>
      <w:pPr>
        <w:pStyle w:val="BodyText"/>
      </w:pPr>
      <w:r>
        <w:t xml:space="preserve">As United Arab Emirates Dubai continues to expand its horizons in sustainability and digitalization, the demand for highly skilled, certified electricians will only increase. Academic and industrial collaboration is essential to develop training programs that prepare the next generation of electrical professionals. By maintaining high standards of professionalism and technical expertise, electricians in United Arab Emirates Dubai not only power buildings but also illuminate the path toward a sustainable future.</w:t>
      </w:r>
    </w:p>
    <w:bookmarkEnd w:id="28"/>
    <w:bookmarkStart w:id="29" w:name="references"/>
    <w:p>
      <w:pPr>
        <w:pStyle w:val="Heading2"/>
      </w:pPr>
      <w:r>
        <w:t xml:space="preserve">References</w:t>
      </w:r>
    </w:p>
    <w:p>
      <w:pPr>
        <w:numPr>
          <w:ilvl w:val="0"/>
          <w:numId w:val="1001"/>
        </w:numPr>
        <w:pStyle w:val="Compact"/>
      </w:pPr>
      <w:r>
        <w:t xml:space="preserve">Dubai Electricity and Water Authority (DEWA). (2023). *Technical Requirements for Electrical Installations*. Dubai: DEWA Publications.</w:t>
      </w:r>
    </w:p>
    <w:p>
      <w:pPr>
        <w:numPr>
          <w:ilvl w:val="0"/>
          <w:numId w:val="1001"/>
        </w:numPr>
        <w:pStyle w:val="Compact"/>
      </w:pPr>
      <w:r>
        <w:t xml:space="preserve">Mohammed, A. &amp; Hassan, K. (2021). "Smart Grid Integration in Urban Middle Eastern Environments." *Journal of Sustainable Infrastructure*, 15(4), 112-130.</w:t>
      </w:r>
    </w:p>
    <w:p>
      <w:pPr>
        <w:numPr>
          <w:ilvl w:val="0"/>
          <w:numId w:val="1001"/>
        </w:numPr>
        <w:pStyle w:val="Compact"/>
      </w:pPr>
      <w:r>
        <w:t xml:space="preserve">UAE Ministry of Human Resources and Emiratisation. (2022). *Labor Laws and Safety Standards for Electrical Trades*. Abu Dhabi: Government Press.</w:t>
      </w:r>
    </w:p>
    <w:p>
      <w:pPr>
        <w:numPr>
          <w:ilvl w:val="0"/>
          <w:numId w:val="1001"/>
        </w:numPr>
        <w:pStyle w:val="Compact"/>
      </w:pPr>
      <w:r>
        <w:t xml:space="preserve">Singh, R. (2019). "The Impact of Extreme Climates on Electrical Infrastructure Materials." *International Journal of Engineering Science*, 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the United Arab Emirates Dubai: An Academic Perspective</dc:title>
  <dc:creator/>
  <dc:language>en</dc:language>
  <cp:keywords/>
  <dcterms:created xsi:type="dcterms:W3CDTF">2026-07-29T14:07:28Z</dcterms:created>
  <dcterms:modified xsi:type="dcterms:W3CDTF">2026-07-29T14:07:28Z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