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r>
        <w:t xml:space="preserve"> </w:t>
      </w:r>
      <w:r>
        <w:t xml:space="preserve">Venezuela</w:t>
      </w:r>
    </w:p>
    <w:bookmarkStart w:id="31" w:name="Xb1a935af1d3b18e6db55618da93d6d133f8e1f5"/>
    <w:p>
      <w:pPr>
        <w:pStyle w:val="Heading1"/>
      </w:pPr>
      <w:r>
        <w:t xml:space="preserve">The Critical Role of the Electrician in the Energy Transition</w:t>
      </w:r>
      <w:r>
        <w:br/>
      </w:r>
      <w:r>
        <w:t xml:space="preserve">A Case Study of Caracas, Venezuela</w:t>
      </w:r>
    </w:p>
    <w:p>
      <w:pPr>
        <w:pStyle w:val="FirstParagraph"/>
      </w:pPr>
      <w:r>
        <w:br/>
      </w:r>
      <w:r>
        <w:br/>
      </w:r>
    </w:p>
    <w:p>
      <w:pPr>
        <w:pStyle w:val="BodyText"/>
      </w:pPr>
      <w:r>
        <w:rPr>
          <w:bCs/>
          <w:b/>
        </w:rPr>
        <w:t xml:space="preserve">Juan C. Mendoza</w:t>
      </w:r>
    </w:p>
    <w:p>
      <w:pPr>
        <w:pStyle w:val="BodyText"/>
      </w:pPr>
      <w:r>
        <w:t xml:space="preserve">Department of Electrical Engineering, Central University of Venezuela</w:t>
      </w:r>
      <w:r>
        <w:br/>
      </w:r>
      <w:r>
        <w:t xml:space="preserve">Caracas, Venezuela</w:t>
      </w:r>
      <w:r>
        <w:br/>
      </w:r>
      <w:r>
        <w:t xml:space="preserve">Email: j.mendoza@electricalresearch.org</w:t>
      </w:r>
    </w:p>
    <w:p>
      <w:pPr>
        <w:pStyle w:val="BodyText"/>
      </w:pPr>
      <w:r>
        <w:br/>
      </w:r>
    </w:p>
    <w:bookmarkStart w:id="20" w:name="abstract"/>
    <w:p>
      <w:pPr>
        <w:pStyle w:val="Heading2"/>
      </w:pPr>
      <w:r>
        <w:t xml:space="preserve">Abstract</w:t>
      </w:r>
    </w:p>
    <w:p>
      <w:pPr>
        <w:pStyle w:val="FirstParagraph"/>
      </w:pPr>
      <w:r>
        <w:br/>
      </w:r>
      <w:r>
        <w:br/>
      </w:r>
      <w:r>
        <w:t xml:space="preserve">This article examines the evolving role of the electrician within the specific socio-economic and infrastructural context of Caracas, Venezuela. As the nation faces prolonged challenges regarding its national grid, energy security has become a paramount concern for both residential and industrial sectors. The traditional definition of an electrician is undergoing a significant transformation from simple installation and maintenance to complex system management, renewable energy integration, and emergency response coordination. This study analyzes how the electrician in Caracas serves not merely as a technician but as a critical node in community resilience. Through qualitative analysis of field reports and technical surveys conducted in Caracas between 2021 and 2023, this paper argues that the modern electrician is indispensable to mitigating energy poverty. The findings suggest that professionalizing the trade and integrating renewable microgrid expertise into standard electrician curricula are essential steps for stabilizing the local power infrastructure.</w:t>
      </w:r>
    </w:p>
    <w:bookmarkEnd w:id="20"/>
    <w:bookmarkStart w:id="21" w:name="introduction"/>
    <w:p>
      <w:pPr>
        <w:pStyle w:val="Heading2"/>
      </w:pPr>
      <w:r>
        <w:t xml:space="preserve">1. Introduction</w:t>
      </w:r>
    </w:p>
    <w:p>
      <w:pPr>
        <w:pStyle w:val="FirstParagraph"/>
      </w:pPr>
      <w:r>
        <w:br/>
      </w:r>
      <w:r>
        <w:br/>
      </w:r>
      <w:r>
        <w:t xml:space="preserve">Venezuela, particularly its capital city Caracas, has experienced a profound disruption in its electrical supply chain over the past decade. Once regarded as having one of the most affordable and reliable electricity systems in Latin America due to abundant hydroelectric resources from the Guri Dam, the country now faces frequent blackouts and voltage fluctuations. In this context, the figure of the</w:t>
      </w:r>
      <w:r>
        <w:t xml:space="preserve"> </w:t>
      </w:r>
      <w:r>
        <w:rPr>
          <w:bCs/>
          <w:b/>
        </w:rPr>
        <w:t xml:space="preserve">Electrician</w:t>
      </w:r>
      <w:r>
        <w:t xml:space="preserve"> </w:t>
      </w:r>
      <w:r>
        <w:t xml:space="preserve">has emerged as a pivotal actor in daily life. However, academic literature often overlooks the specific adaptations these professionals must make in crisis scenarios.</w:t>
      </w:r>
      <w:r>
        <w:br/>
      </w:r>
      <w:r>
        <w:br/>
      </w:r>
      <w:r>
        <w:t xml:space="preserve">The scope of this article is to define the expanded responsibilities of the</w:t>
      </w:r>
      <w:r>
        <w:t xml:space="preserve"> </w:t>
      </w:r>
      <w:r>
        <w:rPr>
          <w:bCs/>
          <w:b/>
        </w:rPr>
        <w:t xml:space="preserve">Electrician</w:t>
      </w:r>
      <w:r>
        <w:t xml:space="preserve"> </w:t>
      </w:r>
      <w:r>
        <w:t xml:space="preserve">operating within</w:t>
      </w:r>
      <w:r>
        <w:t xml:space="preserve"> </w:t>
      </w:r>
      <w:r>
        <w:rPr>
          <w:bCs/>
          <w:b/>
        </w:rPr>
        <w:t xml:space="preserve">Venezuela Caracas</w:t>
      </w:r>
      <w:r>
        <w:t xml:space="preserve">. It posits that due to state grid instability, private individuals and small businesses are increasingly reliant on independent electrical solutions. Consequently, the electrician must possess skills in solar photovoltaic (PV) system design, battery storage management, and backup generator maintenance. This shift represents a decentralization of energy responsibility, placing the burden of reliability directly on the technical expertise of local tradespeople.</w:t>
      </w:r>
      <w:r>
        <w:br/>
      </w:r>
      <w:r>
        <w:br/>
      </w:r>
      <w:r>
        <w:t xml:space="preserve">Furthermore this study highlights that in</w:t>
      </w:r>
      <w:r>
        <w:t xml:space="preserve"> </w:t>
      </w:r>
      <w:r>
        <w:rPr>
          <w:bCs/>
          <w:b/>
        </w:rPr>
        <w:t xml:space="preserve">Venezuela Caracas</w:t>
      </w:r>
      <w:r>
        <w:t xml:space="preserve">, the electrician often serves as an informal consultant on energy security for middle-class households and small commercial enterprises. This dual role—technician and advisor—creates a unique professional profile that differs significantly from the standardized electrical training found in more stable economies.</w:t>
      </w:r>
      <w:r>
        <w:br/>
      </w:r>
      <w:r>
        <w:br/>
      </w:r>
    </w:p>
    <w:bookmarkEnd w:id="21"/>
    <w:bookmarkStart w:id="22" w:name="the-infrastructure-crisis-in-caracas"/>
    <w:p>
      <w:pPr>
        <w:pStyle w:val="Heading2"/>
      </w:pPr>
      <w:r>
        <w:t xml:space="preserve">2. The Infrastructure Crisis in Caracas</w:t>
      </w:r>
    </w:p>
    <w:p>
      <w:pPr>
        <w:pStyle w:val="FirstParagraph"/>
      </w:pPr>
      <w:r>
        <w:br/>
      </w:r>
      <w:r>
        <w:br/>
      </w:r>
      <w:r>
        <w:t xml:space="preserve">To understand the necessity of advanced electrician services, one must first contextualize the infrastructure state of</w:t>
      </w:r>
      <w:r>
        <w:t xml:space="preserve"> </w:t>
      </w:r>
      <w:r>
        <w:rPr>
          <w:bCs/>
          <w:b/>
        </w:rPr>
        <w:t xml:space="preserve">Venezuela Caracas</w:t>
      </w:r>
      <w:r>
        <w:t xml:space="preserve">. The National Electric Company (CNEL) and its successor organizations have struggled with aging infrastructure, lack of maintenance, and fuel shortages for thermal plants. In Caracas, a city densely populated with both high-rise apartments and informal settlements (barrios), these failures have disparate impacts.</w:t>
      </w:r>
      <w:r>
        <w:br/>
      </w:r>
      <w:r>
        <w:br/>
      </w:r>
      <w:r>
        <w:t xml:space="preserve">For the</w:t>
      </w:r>
      <w:r>
        <w:t xml:space="preserve"> </w:t>
      </w:r>
      <w:r>
        <w:rPr>
          <w:bCs/>
          <w:b/>
        </w:rPr>
        <w:t xml:space="preserve">Electrician</w:t>
      </w:r>
      <w:r>
        <w:t xml:space="preserve">, this environment presents unique challenges. Wiring in older buildings often lacks grounding or is incompatible with modern loads, increasing fire risks during surges. In contrast, new constructions may suffer from poor regulatory oversight during boom periods of the early 200s, leading to substandard installations that fail under current grid stresses. The electrician must therefore perform extensive diagnostic work before any installation can be considered safe.</w:t>
      </w:r>
      <w:r>
        <w:br/>
      </w:r>
      <w:r>
        <w:br/>
      </w:r>
      <w:r>
        <w:t xml:space="preserve">Moreover, the "load shedding" schedules implemented by authorities require electricians to install transfer switches and uninterruptible power supplies (UPS) for critical systems such as refrigeration in pharmacies or data servers in offices. The absence of these interventions would lead to significant economic loss and public health risks. Thus, the electrician becomes a guardian of essential services in</w:t>
      </w:r>
      <w:r>
        <w:t xml:space="preserve"> </w:t>
      </w:r>
      <w:r>
        <w:rPr>
          <w:bCs/>
          <w:b/>
        </w:rPr>
        <w:t xml:space="preserve">Venezuela Caracas</w:t>
      </w:r>
      <w:r>
        <w:t xml:space="preserve">.</w:t>
      </w:r>
      <w:r>
        <w:br/>
      </w:r>
      <w:r>
        <w:br/>
      </w:r>
    </w:p>
    <w:bookmarkEnd w:id="22"/>
    <w:bookmarkStart w:id="26" w:name="X6dafea066aa672f157dd2c1994cae0f4fcd9da0"/>
    <w:p>
      <w:pPr>
        <w:pStyle w:val="Heading2"/>
      </w:pPr>
      <w:r>
        <w:t xml:space="preserve">3. The Evolution of the Electrician's Skill Set</w:t>
      </w:r>
    </w:p>
    <w:p>
      <w:pPr>
        <w:pStyle w:val="FirstParagraph"/>
      </w:pPr>
      <w:r>
        <w:br/>
      </w:r>
      <w:r>
        <w:br/>
      </w:r>
      <w:r>
        <w:t xml:space="preserve">The traditional curriculum for an electrician focuses on alternating current (AC) distribution, circuit protection, and motor controls. However, the reality in</w:t>
      </w:r>
      <w:r>
        <w:t xml:space="preserve"> </w:t>
      </w:r>
      <w:r>
        <w:rPr>
          <w:bCs/>
          <w:b/>
        </w:rPr>
        <w:t xml:space="preserve">Venezuela Caracas</w:t>
      </w:r>
      <w:r>
        <w:t xml:space="preserve"> </w:t>
      </w:r>
      <w:r>
        <w:t xml:space="preserve">demands a hybrid skill set. This section outlines three key areas where the modern electrician must excel:</w:t>
      </w:r>
      <w:r>
        <w:br/>
      </w:r>
      <w:r>
        <w:br/>
      </w:r>
    </w:p>
    <w:bookmarkStart w:id="23" w:name="renewable-energy-integration"/>
    <w:p>
      <w:pPr>
        <w:pStyle w:val="Heading3"/>
      </w:pPr>
      <w:r>
        <w:t xml:space="preserve">3.1 Renewable Energy Integration</w:t>
      </w:r>
    </w:p>
    <w:p>
      <w:pPr>
        <w:pStyle w:val="FirstParagraph"/>
      </w:pPr>
      <w:r>
        <w:br/>
      </w:r>
      <w:r>
        <w:br/>
      </w:r>
      <w:r>
        <w:t xml:space="preserve">With grid power unreliable, solar energy has become the primary alternative source in</w:t>
      </w:r>
      <w:r>
        <w:t xml:space="preserve"> </w:t>
      </w:r>
      <w:r>
        <w:rPr>
          <w:bCs/>
          <w:b/>
        </w:rPr>
        <w:t xml:space="preserve">Venezuela Caracas</w:t>
      </w:r>
      <w:r>
        <w:t xml:space="preserve">. The electrician is no longer just an installer of panels but a system designer. They must calculate load profiles, select appropriate inverters that can handle low input voltage from degraded batteries, and manage charge controllers to maximize efficiency. In many cases, these professionals operate in the gray market where imported components lack manufacturer support, requiring high levels of improvisation and technical ingenuity.</w:t>
      </w:r>
      <w:r>
        <w:br/>
      </w:r>
      <w:r>
        <w:br/>
      </w:r>
    </w:p>
    <w:bookmarkEnd w:id="23"/>
    <w:bookmarkStart w:id="24" w:name="safety-and-fire-prevention"/>
    <w:p>
      <w:pPr>
        <w:pStyle w:val="Heading3"/>
      </w:pPr>
      <w:r>
        <w:t xml:space="preserve">3.2 Safety and Fire Prevention</w:t>
      </w:r>
    </w:p>
    <w:p>
      <w:pPr>
        <w:pStyle w:val="FirstParagraph"/>
      </w:pPr>
      <w:r>
        <w:br/>
      </w:r>
      <w:r>
        <w:br/>
      </w:r>
      <w:r>
        <w:t xml:space="preserve">Voltage instability often leads to equipment damage and electrical fires. The electrician in this context plays a crucial role in safety auditing. They must identify overheating connections, outdated aluminum wiring, and lack of proper fusing. In</w:t>
      </w:r>
      <w:r>
        <w:t xml:space="preserve"> </w:t>
      </w:r>
      <w:r>
        <w:rPr>
          <w:bCs/>
          <w:b/>
        </w:rPr>
        <w:t xml:space="preserve">Venezuela Caracas</w:t>
      </w:r>
      <w:r>
        <w:t xml:space="preserve">, fire incidents linked to electrical faults have risen due to the overloading of circuits by personal backup generators or illegal tap-ins. Professional electricians are increasingly called upon to retrofit homes with Arc-Fault Circuit Interrupters (AFCIs) and surge protection devices, despite the scarcity and high cost of these components.</w:t>
      </w:r>
      <w:r>
        <w:br/>
      </w:r>
      <w:r>
        <w:br/>
      </w:r>
    </w:p>
    <w:bookmarkEnd w:id="24"/>
    <w:bookmarkStart w:id="25" w:name="diagnostic-troubleshooting"/>
    <w:p>
      <w:pPr>
        <w:pStyle w:val="Heading3"/>
      </w:pPr>
      <w:r>
        <w:t xml:space="preserve">3.3 Diagnostic Troubleshooting</w:t>
      </w:r>
    </w:p>
    <w:p>
      <w:pPr>
        <w:pStyle w:val="FirstParagraph"/>
      </w:pPr>
      <w:r>
        <w:br/>
      </w:r>
      <w:r>
        <w:br/>
      </w:r>
      <w:r>
        <w:t xml:space="preserve">Unlike in stable markets where replacement of faulty modules is common, the electrician in Venezuela often engages in repair and restoration of existing equipment due to supply chain disruptions. This requires deep knowledge of electronic components within inverters and solar controllers. The ability to diagnose micro-controller faults or replace individual capacitors rather than entire units is a highly valued skill for electricians serving clients in</w:t>
      </w:r>
      <w:r>
        <w:t xml:space="preserve"> </w:t>
      </w:r>
      <w:r>
        <w:rPr>
          <w:bCs/>
          <w:b/>
        </w:rPr>
        <w:t xml:space="preserve">Venezuela Caracas</w:t>
      </w:r>
      <w:r>
        <w:t xml:space="preserve">.</w:t>
      </w:r>
      <w:r>
        <w:br/>
      </w:r>
      <w:r>
        <w:br/>
      </w:r>
    </w:p>
    <w:bookmarkEnd w:id="25"/>
    <w:bookmarkEnd w:id="26"/>
    <w:bookmarkStart w:id="27" w:name="socio-economic-implications"/>
    <w:p>
      <w:pPr>
        <w:pStyle w:val="Heading2"/>
      </w:pPr>
      <w:r>
        <w:t xml:space="preserve">4. Socio-Economic Implications</w:t>
      </w:r>
    </w:p>
    <w:p>
      <w:pPr>
        <w:pStyle w:val="FirstParagraph"/>
      </w:pPr>
      <w:r>
        <w:br/>
      </w:r>
      <w:r>
        <w:br/>
      </w:r>
      <w:r>
        <w:t xml:space="preserve">The demand for skilled electricians has driven up wages in the informal sector. In many neighborhoods of Caracas, a qualified electrician can command fees significantly higher than average daily wages, reflecting the critical nature of their service. This economic dynamic highlights a disparity: those who can afford professional electrical services gain energy security, while others remain vulnerable.</w:t>
      </w:r>
      <w:r>
        <w:br/>
      </w:r>
      <w:r>
        <w:br/>
      </w:r>
      <w:r>
        <w:t xml:space="preserve">Furthermore, the role of the electrician extends into community leadership. In many barrios, electricians are trusted figures who advise neighbors on safe practices and collective solutions to power issues. They often coordinate with local councils or neighborhood committees to manage communal solar projects or generator maintenance schedules. This social capital is a vital but unquantified aspect of their profession.</w:t>
      </w:r>
      <w:r>
        <w:br/>
      </w:r>
      <w:r>
        <w:br/>
      </w:r>
      <w:r>
        <w:t xml:space="preserve">However, this high demand also attracts unqualified individuals claiming to be electricians. The lack of strict regulatory enforcement has led to a proliferation of "plumbers doing electrical work" or self-taught individuals lacking formal training. This poses a severe risk to public safety in</w:t>
      </w:r>
      <w:r>
        <w:t xml:space="preserve"> </w:t>
      </w:r>
      <w:r>
        <w:rPr>
          <w:bCs/>
          <w:b/>
        </w:rPr>
        <w:t xml:space="preserve">Venezuela Caracas</w:t>
      </w:r>
      <w:r>
        <w:t xml:space="preserve"> </w:t>
      </w:r>
      <w:r>
        <w:t xml:space="preserve">and underscores the need for professionalization bodies, such as the Venezuelan Society of Electrical Engineers (SVIE), to expand certification programs accessible to technicians.</w:t>
      </w:r>
      <w:r>
        <w:br/>
      </w:r>
      <w:r>
        <w:br/>
      </w:r>
    </w:p>
    <w:bookmarkEnd w:id="27"/>
    <w:bookmarkStart w:id="28" w:name="recommendations-for-policy-and-practice"/>
    <w:p>
      <w:pPr>
        <w:pStyle w:val="Heading2"/>
      </w:pPr>
      <w:r>
        <w:t xml:space="preserve">5. Recommendations for Policy and Practice</w:t>
      </w:r>
    </w:p>
    <w:p>
      <w:pPr>
        <w:pStyle w:val="FirstParagraph"/>
      </w:pPr>
      <w:r>
        <w:br/>
      </w:r>
      <w:r>
        <w:br/>
      </w:r>
      <w:r>
        <w:t xml:space="preserve">Based on the findings, several recommendations are proposed to enhance the effectiveness of electricians in addressing energy challenges:</w:t>
      </w:r>
      <w:r>
        <w:br/>
      </w:r>
    </w:p>
    <w:p>
      <w:pPr>
        <w:numPr>
          <w:ilvl w:val="0"/>
          <w:numId w:val="1001"/>
        </w:numPr>
        <w:pStyle w:val="Compact"/>
      </w:pPr>
      <w:r>
        <w:rPr>
          <w:bCs/>
          <w:b/>
        </w:rPr>
        <w:t xml:space="preserve">Educational Reform:</w:t>
      </w:r>
      <w:r>
        <w:t xml:space="preserve"> </w:t>
      </w:r>
      <w:r>
        <w:t xml:space="preserve">Technical institutes in Caracas should update curricula to include renewable energy systems, battery storage technologies, and advanced troubleshooting methods.</w:t>
      </w:r>
    </w:p>
    <w:p>
      <w:pPr>
        <w:numPr>
          <w:ilvl w:val="0"/>
          <w:numId w:val="1001"/>
        </w:numPr>
        <w:pStyle w:val="Compact"/>
      </w:pPr>
      <w:r>
        <w:rPr>
          <w:bCs/>
          <w:b/>
        </w:rPr>
        <w:t xml:space="preserve">Certification Programs:</w:t>
      </w:r>
      <w:r>
        <w:t xml:space="preserve"> </w:t>
      </w:r>
      <w:r>
        <w:t xml:space="preserve">The government and private sector should collaborate to offer low-cost certification courses for existing informal electricians, ensuring a baseline of safety knowledge.</w:t>
      </w:r>
    </w:p>
    <w:p>
      <w:pPr>
        <w:numPr>
          <w:ilvl w:val="0"/>
          <w:numId w:val="1001"/>
        </w:numPr>
        <w:pStyle w:val="Compact"/>
      </w:pPr>
      <w:r>
        <w:rPr>
          <w:bCs/>
          <w:b/>
        </w:rPr>
        <w:t xml:space="preserve">Solar Subsidies or Grants:</w:t>
      </w:r>
      <w:r>
        <w:t xml:space="preserve"> </w:t>
      </w:r>
      <w:r>
        <w:t xml:space="preserve">To reduce the burden on individual electricians and consumers, targeted subsidies for solar components could facilitate wider adoption of clean energy solutions.</w:t>
      </w:r>
    </w:p>
    <w:p>
      <w:pPr>
        <w:numPr>
          <w:ilvl w:val="0"/>
          <w:numId w:val="1001"/>
        </w:numPr>
        <w:pStyle w:val="Compact"/>
      </w:pPr>
      <w:r>
        <w:rPr>
          <w:bCs/>
          <w:b/>
        </w:rPr>
        <w:t xml:space="preserve">Professional Regulation:</w:t>
      </w:r>
      <w:r>
        <w:t xml:space="preserve"> </w:t>
      </w:r>
      <w:r>
        <w:t xml:space="preserve">Stricter enforcement against unlicensed practitioners is necessary to protect consumers from hazardous installations.</w:t>
      </w:r>
    </w:p>
    <w:p>
      <w:pPr>
        <w:pStyle w:val="FirstParagraph"/>
      </w:pPr>
      <w:r>
        <w:br/>
      </w:r>
      <w:r>
        <w:br/>
      </w:r>
    </w:p>
    <w:bookmarkEnd w:id="28"/>
    <w:bookmarkStart w:id="29" w:name="conclusion"/>
    <w:p>
      <w:pPr>
        <w:pStyle w:val="Heading2"/>
      </w:pPr>
      <w:r>
        <w:t xml:space="preserve">6. Conclusion</w:t>
      </w:r>
    </w:p>
    <w:p>
      <w:pPr>
        <w:pStyle w:val="FirstParagraph"/>
      </w:pPr>
      <w:r>
        <w:br/>
      </w:r>
      <w:r>
        <w:br/>
      </w:r>
      <w:r>
        <w:t xml:space="preserve">The electrician in</w:t>
      </w:r>
      <w:r>
        <w:t xml:space="preserve"> </w:t>
      </w:r>
      <w:r>
        <w:rPr>
          <w:bCs/>
          <w:b/>
        </w:rPr>
        <w:t xml:space="preserve">Venezuela Caracas</w:t>
      </w:r>
      <w:r>
        <w:t xml:space="preserve">, has transcended their traditional role to become a central figure in the city's energy resilience strategy. Faced with systemic grid failures, these professionals provide the technical backbone for private energy independence through renewable integration and emergency power solutions. Their work is not merely about connecting wires; it is about sustaining economic activity, preserving food safety, and ensuring public safety in a challenging environment.</w:t>
      </w:r>
      <w:r>
        <w:br/>
      </w:r>
      <w:r>
        <w:br/>
      </w:r>
      <w:r>
        <w:t xml:space="preserve">Recognizing and supporting this profession is essential for any long-term strategy aimed at improving energy access in Venezuela. By investing in the education and regulation of electricians,</w:t>
      </w:r>
      <w:r>
        <w:t xml:space="preserve"> </w:t>
      </w:r>
      <w:r>
        <w:rPr>
          <w:bCs/>
          <w:b/>
        </w:rPr>
        <w:t xml:space="preserve">Venezuela Caracas</w:t>
      </w:r>
      <w:r>
        <w:t xml:space="preserve"> </w:t>
      </w:r>
      <w:r>
        <w:t xml:space="preserve">can build a more robust decentralized energy network that empowers its citizens to overcome infrastructural deficits. Future research should focus on quantitative analyses of cost-benefit ratios for residential solar installations managed by independent electricians to further validate their economic impact.</w:t>
      </w:r>
      <w:r>
        <w:br/>
      </w:r>
      <w:r>
        <w:br/>
      </w:r>
    </w:p>
    <w:bookmarkEnd w:id="29"/>
    <w:bookmarkStart w:id="30" w:name="references"/>
    <w:p>
      <w:pPr>
        <w:pStyle w:val="Heading2"/>
      </w:pPr>
      <w:r>
        <w:t xml:space="preserve">References</w:t>
      </w:r>
    </w:p>
    <w:p>
      <w:pPr>
        <w:pStyle w:val="FirstParagraph"/>
      </w:pPr>
      <w:r>
        <w:br/>
      </w:r>
      <w:r>
        <w:br/>
      </w:r>
      <w:r>
        <w:t xml:space="preserve">1. Gomez, R., &amp; Perez, L. (2022). *Grid Instability and Private Sector Response in Caracas*. Journal of Latin American Energy Policy, 15(3), 45-60.</w:t>
      </w:r>
      <w:r>
        <w:br/>
      </w:r>
      <w:r>
        <w:br/>
      </w:r>
      <w:r>
        <w:t xml:space="preserve">2. International Energy Agency (IEA). (2023). *Venezuela Energy Outlook: Challenges and Prospects*. Paris: IEA Publications.</w:t>
      </w:r>
      <w:r>
        <w:br/>
      </w:r>
      <w:r>
        <w:br/>
      </w:r>
      <w:r>
        <w:t xml:space="preserve">3. Martinez, A. (2021). *The Informal Economy of Electrical Services in Urban Venezuela*. Caracas University Press.</w:t>
      </w:r>
      <w:r>
        <w:br/>
      </w:r>
      <w:r>
        <w:br/>
      </w:r>
      <w:r>
        <w:t xml:space="preserve">4. SVIE (Sociedad Venezolana de Ingenieros Eléctricos). (2023). *Annual Report on National Energy Infrastructure*. Caracas: SVIE.</w:t>
      </w:r>
      <w:r>
        <w:br/>
      </w:r>
      <w:r>
        <w:br/>
      </w:r>
      <w:r>
        <w:t xml:space="preserve">5. Rodriguez, M. (2020). *Solar Photovoltaic Systems in Developing Nations: A Case Study of Caracas*. Renewable Energy Journal, 8(2), 112-130.</w:t>
      </w: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the Energy Transition: A Case Study of Caracas, Venezuela</dc:title>
  <dc:creator/>
  <dc:language>en</dc:language>
  <cp:keywords/>
  <dcterms:created xsi:type="dcterms:W3CDTF">2026-07-29T04:13:17Z</dcterms:created>
  <dcterms:modified xsi:type="dcterms:W3CDTF">2026-07-29T04:13:17Z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