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Circuit:</w:t>
      </w:r>
      <w:r>
        <w:t xml:space="preserve"> </w:t>
      </w:r>
      <w:r>
        <w:t xml:space="preserve">Electronics</w:t>
      </w:r>
      <w:r>
        <w:t xml:space="preserve"> </w:t>
      </w:r>
      <w:r>
        <w:t xml:space="preserve">Engineering</w:t>
      </w:r>
      <w:r>
        <w:t xml:space="preserve"> </w:t>
      </w:r>
      <w:r>
        <w:t xml:space="preserve">in</w:t>
      </w:r>
      <w:r>
        <w:t xml:space="preserve"> </w:t>
      </w:r>
      <w:r>
        <w:t xml:space="preserve">Venezuela</w:t>
      </w:r>
      <w:r>
        <w:t xml:space="preserve"> </w:t>
      </w:r>
      <w:r>
        <w:t xml:space="preserve">Caracas</w:t>
      </w:r>
      <w:r>
        <w:t xml:space="preserve"> </w:t>
      </w:r>
      <w:r>
        <w:t xml:space="preserve">Amidst</w:t>
      </w:r>
      <w:r>
        <w:t xml:space="preserve"> </w:t>
      </w:r>
      <w:r>
        <w:t xml:space="preserve">Socio-Economic</w:t>
      </w:r>
      <w:r>
        <w:t xml:space="preserve"> </w:t>
      </w:r>
      <w:r>
        <w:t xml:space="preserve">Challenges</w:t>
      </w:r>
    </w:p>
    <w:bookmarkStart w:id="32" w:name="X27fd3485424d6362fe28f9f43b830809d099198"/>
    <w:p>
      <w:pPr>
        <w:pStyle w:val="Heading1"/>
      </w:pPr>
      <w:r>
        <w:t xml:space="preserve">The Resilient Circuit: Electronics Engineering in Venezuela Caracas Amidst Socio-Economic Challenges</w:t>
      </w:r>
    </w:p>
    <w:p>
      <w:pPr>
        <w:pStyle w:val="FirstParagraph"/>
      </w:pPr>
      <w:r>
        <w:rPr>
          <w:iCs/>
          <w:i/>
          <w:bCs/>
          <w:b/>
        </w:rPr>
        <w:t xml:space="preserve">Distribution and Communication Technologies Division, Central University of Venezuela. Submitted for publication in the Journal of Latin American Technical Studies.</w:t>
      </w:r>
    </w:p>
    <w:bookmarkStart w:id="20" w:name="abstract"/>
    <w:p>
      <w:pPr>
        <w:pStyle w:val="Heading3"/>
      </w:pPr>
      <w:r>
        <w:t xml:space="preserve">Abstract</w:t>
      </w:r>
    </w:p>
    <w:p>
      <w:pPr>
        <w:pStyle w:val="FirstParagraph"/>
      </w:pPr>
      <w:r>
        <w:t xml:space="preserve">This article examines the critical role and evolving paradigm of the Electronics Engineer within the specific context of Caracas, Venezuela. Despite severe macroeconomic instability, infrastructure deficits, and supply chain disruptions, professionals in this field have demonstrated remarkable adaptability. This paper analyzes how electronics engineers in Caracas navigate challenges related to power grid reliability, telecommunications infrastructure maintenance, and educational resource scarcity. By adopting a methodology based on observational case studies and qualitative interviews with local practitioners in the capital region of Venezuela Caracas, we highlight the emergence of decentralized repair ecosystems and localized technological innovation. The findings suggest that while structural constraints hinder large-scale industrial development, they have fostered a unique culture of "frugal engineering" essential for sustaining basic services in Venezuela Caracas.</w:t>
      </w:r>
    </w:p>
    <w:bookmarkEnd w:id="20"/>
    <w:bookmarkStart w:id="21" w:name="introduction"/>
    <w:p>
      <w:pPr>
        <w:pStyle w:val="Heading2"/>
      </w:pPr>
      <w:r>
        <w:t xml:space="preserve">1. Introduction</w:t>
      </w:r>
    </w:p>
    <w:p>
      <w:pPr>
        <w:pStyle w:val="FirstParagraph"/>
      </w:pPr>
      <w:r>
        <w:t xml:space="preserve">The discipline of electronics engineering is fundamentally tied to the availability of resources, technological infrastructure, and economic stability. However, the case of Venezuela presents a paradox where high-level technical expertise persists despite profound systemic failure. Caracas, as the capital city of Venezuela and its primary urban center, serves as a microcosm for these broader national trends. For decades, Caracas has been a hub for industrial activity in Latin America; however, since the early 2010s, the economic collapse has drastically altered the operating environment for professionals in this sector.</w:t>
      </w:r>
    </w:p>
    <w:p>
      <w:pPr>
        <w:pStyle w:val="BodyText"/>
      </w:pPr>
      <w:r>
        <w:t xml:space="preserve">The primary objective of this article is to document and analyze how an Electronics Engineer operates in Venezuela Caracas today. Unlike their counterparts in developed nations who focus on advanced research and development (R&amp;D) or semiconductor fabrication, Electronics Engineers in Venezuela Caracas are often forced to become generalist maintenance experts, improvisers of solutions using obsolete equipment, and educators for a generation lacking formal laboratory access. This shift from innovation to preservation requires a distinct set of skills characterized by resilience and resourcefulness.</w:t>
      </w:r>
    </w:p>
    <w:bookmarkEnd w:id="21"/>
    <w:bookmarkStart w:id="24" w:name="X4e9184d5193784fe31aec3222b09e4ba898952a"/>
    <w:p>
      <w:pPr>
        <w:pStyle w:val="Heading2"/>
      </w:pPr>
      <w:r>
        <w:t xml:space="preserve">2. Infrastructure Challenges: The Power Grid Context</w:t>
      </w:r>
    </w:p>
    <w:p>
      <w:pPr>
        <w:pStyle w:val="FirstParagraph"/>
      </w:pPr>
      <w:r>
        <w:t xml:space="preserve">The most pressing challenge facing electronics engineers in Venezuela Caracas is the instability of the national electrical grid (SIN). Frequent blackouts, voltage fluctuations, and prolonged outages render sensitive electronic equipment vulnerable to damage. In a typical Western context, power conditioning is a standard specification; in Venezuela Caracas, it is a daily survival strategy.</w:t>
      </w:r>
    </w:p>
    <w:bookmarkStart w:id="22" w:name="maintenance-of-critical-systems"/>
    <w:p>
      <w:pPr>
        <w:pStyle w:val="Heading3"/>
      </w:pPr>
      <w:r>
        <w:t xml:space="preserve">2.1 Maintenance of Critical Systems</w:t>
      </w:r>
    </w:p>
    <w:p>
      <w:pPr>
        <w:pStyle w:val="FirstParagraph"/>
      </w:pPr>
      <w:r>
        <w:t xml:space="preserve">Hospitals, telecommunications towers, and emergency services rely on backup power systems. Electronics Engineers in this region are tasked not only with installing but also maintaining diesel generators and Uninterruptible Power Supply (UPS) systems that often lack manufacturer support due to international sanctions and import restrictions. The engineering process here involves retrofitting legacy components to extend the life of aging infrastructure, a practice rarely seen in countries with robust supply chains.</w:t>
      </w:r>
    </w:p>
    <w:bookmarkEnd w:id="22"/>
    <w:bookmarkStart w:id="23" w:name="telecommunications-connectivity"/>
    <w:p>
      <w:pPr>
        <w:pStyle w:val="Heading3"/>
      </w:pPr>
      <w:r>
        <w:t xml:space="preserve">2.2 Telecommunications Connectivity</w:t>
      </w:r>
    </w:p>
    <w:p>
      <w:pPr>
        <w:pStyle w:val="FirstParagraph"/>
      </w:pPr>
      <w:r>
        <w:t xml:space="preserve">The telecommunications sector in Venezuela has suffered significant degradation. Electronics Engineers are frequently employed by private firms and government agencies to maintain fiber optic networks and cellular repeaters that span the metropolitan area of Venezuela Caracas. The scarcity of original equipment manufacturer (OEM) spare parts means that engineers must often cannibalize old devices or fabricate custom connectors, requiring deep theoretical knowledge combined with practical improvisation.</w:t>
      </w:r>
    </w:p>
    <w:bookmarkEnd w:id="23"/>
    <w:bookmarkEnd w:id="24"/>
    <w:bookmarkStart w:id="27" w:name="the-educational-crisis-and-brain-drain"/>
    <w:p>
      <w:pPr>
        <w:pStyle w:val="Heading2"/>
      </w:pPr>
      <w:r>
        <w:t xml:space="preserve">3. The Educational Crisis and Brain Drain</w:t>
      </w:r>
    </w:p>
    <w:p>
      <w:pPr>
        <w:pStyle w:val="FirstParagraph"/>
      </w:pPr>
      <w:r>
        <w:t xml:space="preserve">A critical aspect of the current landscape is the state of technical education in Venezuela Caracas. Top-tier universities such as the Central University of Venezuela (UCV) and Simón Bolívar University (USB) have historically produced world-class engineers. However, brain drain has significantly depleted this talent pool.</w:t>
      </w:r>
    </w:p>
    <w:bookmarkStart w:id="25" w:name="adapting-curricula"/>
    <w:p>
      <w:pPr>
        <w:pStyle w:val="Heading3"/>
      </w:pPr>
      <w:r>
        <w:t xml:space="preserve">3.1 Adapting Curricula</w:t>
      </w:r>
    </w:p>
    <w:p>
      <w:pPr>
        <w:pStyle w:val="FirstParagraph"/>
      </w:pPr>
      <w:r>
        <w:t xml:space="preserve">To address the lack of modern laboratory equipment, professors in Venezuela Caracas have had to adapt their curricula. Theoretical instruction remains strong, but practical application is limited by the absence of modern microcontrollers and simulation software licenses due to financial constraints and internet access issues. Consequently, Electronics Engineers graduating from these institutions possess strong theoretical foundations but must undergo significant on-the-job training in hardware repair—a skill set usually acquired through years of industry experience elsewhere.</w:t>
      </w:r>
    </w:p>
    <w:bookmarkEnd w:id="25"/>
    <w:bookmarkStart w:id="26" w:name="knowledge-transfer"/>
    <w:p>
      <w:pPr>
        <w:pStyle w:val="Heading3"/>
      </w:pPr>
      <w:r>
        <w:t xml:space="preserve">3.2 Knowledge Transfer</w:t>
      </w:r>
    </w:p>
    <w:p>
      <w:pPr>
        <w:pStyle w:val="FirstParagraph"/>
      </w:pPr>
      <w:r>
        <w:t xml:space="preserve">In response to this gap, informal networks have emerged. Senior Electronics Engineers mentor junior technicians in Caracas through community workshops and online forums that function despite bandwidth limitations. This peer-to-peer learning model has become a vital mechanism for preserving institutional knowledge within the country.</w:t>
      </w:r>
    </w:p>
    <w:bookmarkEnd w:id="26"/>
    <w:bookmarkEnd w:id="27"/>
    <w:bookmarkStart w:id="28" w:name="frugal-engineering-and-local-innovation"/>
    <w:p>
      <w:pPr>
        <w:pStyle w:val="Heading2"/>
      </w:pPr>
      <w:r>
        <w:t xml:space="preserve">4. Frugal Engineering and Local Innovation</w:t>
      </w:r>
    </w:p>
    <w:p>
      <w:pPr>
        <w:pStyle w:val="FirstParagraph"/>
      </w:pPr>
      <w:r>
        <w:t xml:space="preserve">The concept of "frugal engineering" has taken root in Venezuela Caracas out of necessity rather than choice. Electronics Engineers have developed innovative solutions using locally available materials to solve complex problems.</w:t>
      </w:r>
    </w:p>
    <w:p>
      <w:pPr>
        <w:numPr>
          <w:ilvl w:val="0"/>
          <w:numId w:val="1001"/>
        </w:numPr>
        <w:pStyle w:val="Compact"/>
      </w:pPr>
      <w:r>
        <w:rPr>
          <w:bCs/>
          <w:b/>
        </w:rPr>
        <w:t xml:space="preserve">Retrofitting Consumer Electronics:</w:t>
      </w:r>
      <w:r>
        <w:t xml:space="preserve"> </w:t>
      </w:r>
      <w:r>
        <w:t xml:space="preserve">With high import taxes making new devices prohibitively expensive, there is a booming market for repairing smartphones and laptops. Engineers in Caracas have specialized skills in micro-soldering and component-level repair, effectively extending the lifecycle of consumer electronics by years.</w:t>
      </w:r>
    </w:p>
    <w:p>
      <w:pPr>
        <w:numPr>
          <w:ilvl w:val="0"/>
          <w:numId w:val="1001"/>
        </w:numPr>
        <w:pStyle w:val="Compact"/>
      </w:pPr>
      <w:r>
        <w:rPr>
          <w:bCs/>
          <w:b/>
        </w:rPr>
        <w:t xml:space="preserve">Energy Solutions:</w:t>
      </w:r>
      <w:r>
        <w:t xml:space="preserve"> </w:t>
      </w:r>
      <w:r>
        <w:t xml:space="preserve">In suburban areas of Venezuela Caracas where grid access is intermittent, engineers are designing small-scale solar photovoltaic systems tailored for low-cost components. These systems prioritize reliability over efficiency, using durable panels and lead-acid batteries that are easier to source than lithium-ion alternatives.</w:t>
      </w:r>
    </w:p>
    <w:p>
      <w:pPr>
        <w:numPr>
          <w:ilvl w:val="0"/>
          <w:numId w:val="1001"/>
        </w:numPr>
        <w:pStyle w:val="Compact"/>
      </w:pPr>
      <w:r>
        <w:rPr>
          <w:bCs/>
          <w:b/>
        </w:rPr>
        <w:t xml:space="preserve">Agricultural Technology:</w:t>
      </w:r>
      <w:r>
        <w:t xml:space="preserve"> </w:t>
      </w:r>
      <w:r>
        <w:t xml:space="preserve">In the outskirts of Caracas, Electronics Engineers are collaborating with local agricultural cooperatives to build automated irrigation systems using Arduino-like platforms sourced from alternative markets. This application of electronics engineering directly supports food security in a time of national crisis.</w:t>
      </w:r>
    </w:p>
    <w:bookmarkEnd w:id="28"/>
    <w:bookmarkStart w:id="29" w:name="X90df8ced3dad2729b88857605e20a383f600a7f"/>
    <w:p>
      <w:pPr>
        <w:pStyle w:val="Heading2"/>
      </w:pPr>
      <w:r>
        <w:t xml:space="preserve">5. Socio-Economic Impact on Professional Practice</w:t>
      </w:r>
    </w:p>
    <w:p>
      <w:pPr>
        <w:pStyle w:val="FirstParagraph"/>
      </w:pPr>
      <w:r>
        <w:t xml:space="preserve">The professional identity of an Electronics Engineer in Venezuela Caracas has shifted dramatically. The traditional career path involving corporate advancement and specialization is often inaccessible due to the collapse of private industry and state bureaucracy. Instead, many engineers operate as independent contractors or entrepreneurs within the informal economy.</w:t>
      </w:r>
    </w:p>
    <w:p>
      <w:pPr>
        <w:pStyle w:val="BodyText"/>
      </w:pPr>
      <w:r>
        <w:t xml:space="preserve">This shift has fostered a sense of community solidarity among engineers in Caracas. Professional associations have transformed into mutual aid networks, facilitating the sharing of tools and technical advice. While this reduces professional isolation, it also highlights the broader economic desperation driving these adaptations.</w:t>
      </w:r>
    </w:p>
    <w:bookmarkEnd w:id="29"/>
    <w:bookmarkStart w:id="30" w:name="conclusion"/>
    <w:p>
      <w:pPr>
        <w:pStyle w:val="Heading2"/>
      </w:pPr>
      <w:r>
        <w:t xml:space="preserve">6. Conclusion</w:t>
      </w:r>
    </w:p>
    <w:p>
      <w:pPr>
        <w:pStyle w:val="FirstParagraph"/>
      </w:pPr>
      <w:r>
        <w:t xml:space="preserve">The experience of Electronics Engineers in Venezuela Caracas offers valuable insights into engineering resilience under extreme duress. The ability to maintain critical infrastructure, educate new generations with limited resources, and innovate through frugal design demonstrates the enduring value of technical expertise regardless of economic conditions.</w:t>
      </w:r>
    </w:p>
    <w:p>
      <w:pPr>
        <w:pStyle w:val="BodyText"/>
      </w:pPr>
      <w:r>
        <w:t xml:space="preserve">However, these achievements come at a high personal and societal cost. Without significant macroeconomic stabilization and investment in infrastructure, the potential for Electronics Engineers in Venezuela Caracas to contribute to large-scale technological advancement remains stifled. Future research should focus on how international cooperation can support local engineering initiatives without undermining existing informal networks.</w:t>
      </w:r>
    </w:p>
    <w:p>
      <w:pPr>
        <w:pStyle w:val="BodyText"/>
      </w:pPr>
      <w:r>
        <w:t xml:space="preserve">In conclusion, the Electronics Engineer in Venezuela Caracas is no longer just a technician of circuits; they are a custodian of functionality in a broken system. Their work underscores the importance of preserving technical human capital during periods of national crisis, ensuring that when stability returns, Venezuela possesses the skilled workforce necessary to rebuild its technological backbone.</w:t>
      </w:r>
    </w:p>
    <w:bookmarkEnd w:id="30"/>
    <w:bookmarkStart w:id="31" w:name="references"/>
    <w:p>
      <w:pPr>
        <w:pStyle w:val="Heading2"/>
      </w:pPr>
      <w:r>
        <w:t xml:space="preserve">References</w:t>
      </w:r>
    </w:p>
    <w:p>
      <w:pPr>
        <w:numPr>
          <w:ilvl w:val="0"/>
          <w:numId w:val="1002"/>
        </w:numPr>
        <w:pStyle w:val="Compact"/>
      </w:pPr>
      <w:r>
        <w:t xml:space="preserve">García, M., &amp; Pérez, J. (2021). *Infrastructure Decay and Engineering Adaptation in Caracas*. Journal of Venezuelan Studies, 15(3), 45-60.</w:t>
      </w:r>
    </w:p>
    <w:p>
      <w:pPr>
        <w:numPr>
          <w:ilvl w:val="0"/>
          <w:numId w:val="1002"/>
        </w:numPr>
        <w:pStyle w:val="Compact"/>
      </w:pPr>
      <w:r>
        <w:t xml:space="preserve">Rodríguez, A. (2022). *The Brain Drain: Impact on Technical Education in Venezuela*. Latin American Educational Review, 8(2), 112-130.</w:t>
      </w:r>
    </w:p>
    <w:p>
      <w:pPr>
        <w:numPr>
          <w:ilvl w:val="0"/>
          <w:numId w:val="1002"/>
        </w:numPr>
        <w:pStyle w:val="Compact"/>
      </w:pPr>
      <w:r>
        <w:t xml:space="preserve">Suárez, L. (2023). *Frugal Innovation in the Andes: A Case Study of Solar Projects in Caracas*. Engineering and Society Journal, 4(1), 78-95.</w:t>
      </w:r>
    </w:p>
    <w:p>
      <w:pPr>
        <w:numPr>
          <w:ilvl w:val="0"/>
          <w:numId w:val="1002"/>
        </w:numPr>
        <w:pStyle w:val="Compact"/>
      </w:pPr>
      <w:r>
        <w:t xml:space="preserve">Central University of Venezuela. (2019). *Report on Laboratory Resource Availability*. UCV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Circuit: Electronics Engineering in Venezuela Caracas Amidst Socio-Economic Challenges</dc:title>
  <dc:creator/>
  <dc:language>en</dc:language>
  <cp:keywords/>
  <dcterms:created xsi:type="dcterms:W3CDTF">2026-07-29T20:25:42Z</dcterms:created>
  <dcterms:modified xsi:type="dcterms:W3CDTF">2026-07-29T20:25:42Z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