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Nigeria</w:t>
      </w:r>
      <w:r>
        <w:t xml:space="preserve"> </w:t>
      </w:r>
      <w:r>
        <w:t xml:space="preserve">Abuja</w:t>
      </w:r>
    </w:p>
    <w:bookmarkStart w:id="31" w:name="Xd2ba3de895a38d5ecbc8b851b88bd68576df171"/>
    <w:p>
      <w:pPr>
        <w:pStyle w:val="Heading1"/>
      </w:pPr>
      <w:r>
        <w:t xml:space="preserve">The Role of the Environmental Engineer in Sustainable Urban Development: A Case Study of Nigeria Abuja</w:t>
      </w:r>
    </w:p>
    <w:p>
      <w:pPr>
        <w:pStyle w:val="FirstParagraph"/>
      </w:pPr>
      <w:r>
        <w:rPr>
          <w:bCs/>
          <w:b/>
        </w:rPr>
        <w:t xml:space="preserve">Author:</w:t>
      </w:r>
      <w:r>
        <w:t xml:space="preserve"> </w:t>
      </w:r>
      <w:r>
        <w:t xml:space="preserve">Dr. Adebayo O. Olumide</w:t>
      </w:r>
      <w:r>
        <w:br/>
      </w:r>
      <w:r>
        <w:rPr>
          <w:iCs/>
          <w:i/>
        </w:rPr>
        <w:t xml:space="preserve">Department of Civil and Environmental Engineering, Federal University of Technology, Minna</w:t>
      </w:r>
      <w:r>
        <w:br/>
      </w:r>
      <w:r>
        <w:rPr>
          <w:iCs/>
          <w:i/>
        </w:rPr>
        <w:t xml:space="preserve">Corresponding Author Email: a.oblumide@futam.edu.ng</w:t>
      </w:r>
    </w:p>
    <w:bookmarkStart w:id="20" w:name="abstract"/>
    <w:p>
      <w:pPr>
        <w:pStyle w:val="Heading2"/>
      </w:pPr>
      <w:r>
        <w:t xml:space="preserve">Abstract</w:t>
      </w:r>
    </w:p>
    <w:p>
      <w:pPr>
        <w:pStyle w:val="FirstParagraph"/>
      </w:pPr>
      <w:r>
        <w:t xml:space="preserve">This article explores the critical function of the</w:t>
      </w:r>
      <w:r>
        <w:t xml:space="preserve"> </w:t>
      </w:r>
      <w:r>
        <w:rPr>
          <w:bCs/>
          <w:b/>
        </w:rPr>
        <w:t xml:space="preserve">Environmental Engineer</w:t>
      </w:r>
      <w:r>
        <w:t xml:space="preserve"> </w:t>
      </w:r>
      <w:r>
        <w:t xml:space="preserve">in addressing the complex infrastructural and ecological challenges facing rapid urbanization in West Africa. Specifically, it focuses on Nigeria Abuja, a planned capital city that has experienced unprecedented demographic growth since its inception as a federal territory. The paper analyzes current environmental pressures, including solid waste mismanagement, water quality degradation due to inadequate sewage treatment infrastructure, and air pollution from vehicular emissions and informal industrial activities. It argues that the strategic integration of advanced engineering principles by qualified</w:t>
      </w:r>
      <w:r>
        <w:t xml:space="preserve"> </w:t>
      </w:r>
      <w:r>
        <w:rPr>
          <w:bCs/>
          <w:b/>
        </w:rPr>
        <w:t xml:space="preserve">Environmental Engineers</w:t>
      </w:r>
      <w:r>
        <w:t xml:space="preserve"> </w:t>
      </w:r>
      <w:r>
        <w:t xml:space="preserve">is essential for maintaining the ecological balance of Nigeria Abuja. Through a review of existing policies and field data analysis, this study highlights gaps in regulatory enforcement and technical implementation. The findings suggest that a holistic approach involving sustainable drainage systems, circular economy models for waste management, and renewable energy integration can significantly mitigate environmental risks. This article serves as a call to action for policymakers, engineering practitioners, and academic institutions in Nigeria Abuja to prioritize environmental sustainability in urban planning frameworks.</w:t>
      </w:r>
    </w:p>
    <w:bookmarkEnd w:id="20"/>
    <w:bookmarkStart w:id="21" w:name="introduction"/>
    <w:p>
      <w:pPr>
        <w:pStyle w:val="Heading2"/>
      </w:pPr>
      <w:r>
        <w:t xml:space="preserve">1. Introduction</w:t>
      </w:r>
    </w:p>
    <w:p>
      <w:pPr>
        <w:pStyle w:val="FirstParagraph"/>
      </w:pPr>
      <w:r>
        <w:t xml:space="preserve">The rapid expansion of urban centers across the developing world has placed immense strain on existing infrastructure and natural resources. Nowhere is this more evident than in Nigeria Abuja, the capital city of Nigeria, which was designed as a planned city to serve as a neutral administrative hub but has evolved into a sprawling metropolis with significant ecological footprints. The mandate of the</w:t>
      </w:r>
      <w:r>
        <w:t xml:space="preserve"> </w:t>
      </w:r>
      <w:r>
        <w:rPr>
          <w:bCs/>
          <w:b/>
        </w:rPr>
        <w:t xml:space="preserve">Environmental Engineer</w:t>
      </w:r>
      <w:r>
        <w:t xml:space="preserve"> </w:t>
      </w:r>
      <w:r>
        <w:t xml:space="preserve">in such contexts extends beyond mere compliance with regulations; it involves the design and implementation of systems that harmonize human activity with environmental preservation.</w:t>
      </w:r>
    </w:p>
    <w:p>
      <w:pPr>
        <w:pStyle w:val="BodyText"/>
      </w:pPr>
      <w:r>
        <w:t xml:space="preserve">Nigeria Abuja presents a unique case study. Unlike Lagos, which grew organically and chaotically, Abuja was built according to a master plan. However, the pressure from population growth has led to encroachments on ecologically sensitive areas such as the Aso Rock granite outcrops and the Ogudu Forest Reserve remnants. The</w:t>
      </w:r>
      <w:r>
        <w:t xml:space="preserve"> </w:t>
      </w:r>
      <w:r>
        <w:rPr>
          <w:bCs/>
          <w:b/>
        </w:rPr>
        <w:t xml:space="preserve">Environmental Engineer</w:t>
      </w:r>
      <w:r>
        <w:t xml:space="preserve"> </w:t>
      </w:r>
      <w:r>
        <w:t xml:space="preserve">plays a pivotal role in monitoring these impacts and designing interventions that restore balance. This article aims to dissect the specific technical, managerial, and policy-related roles required of an</w:t>
      </w:r>
      <w:r>
        <w:t xml:space="preserve"> </w:t>
      </w:r>
      <w:r>
        <w:rPr>
          <w:bCs/>
          <w:b/>
        </w:rPr>
        <w:t xml:space="preserve">Environmental Engineer</w:t>
      </w:r>
      <w:r>
        <w:t xml:space="preserve"> </w:t>
      </w:r>
      <w:r>
        <w:t xml:space="preserve">within the Nigerian context, using Abuja as the primary lens through which to view these challenges.</w:t>
      </w:r>
    </w:p>
    <w:bookmarkEnd w:id="21"/>
    <w:bookmarkStart w:id="22" w:name="Xaea0b1fbeff639319af1b46bb2e0e25df7736e7"/>
    <w:p>
      <w:pPr>
        <w:pStyle w:val="Heading2"/>
      </w:pPr>
      <w:r>
        <w:t xml:space="preserve">2. Contextual Background: Urbanization in Nigeria Abuja</w:t>
      </w:r>
    </w:p>
    <w:p>
      <w:pPr>
        <w:pStyle w:val="FirstParagraph"/>
      </w:pPr>
      <w:r>
        <w:t xml:space="preserve">Nigeria Abuja has witnessed a population surge that has outpaced infrastructural development. The city's unique topography, characterized by hills and valleys, influences hydrological patterns significantly. Without proper engineering controls, this leads to severe erosion and flooding during the rainy season. Furthermore, as the political center of Nigeria Abuja houses numerous governmental agencies and private enterprises, the volume of waste generated is substantial.</w:t>
      </w:r>
    </w:p>
    <w:p>
      <w:pPr>
        <w:pStyle w:val="BodyText"/>
      </w:pPr>
      <w:r>
        <w:t xml:space="preserve">The primary environmental concerns in Nigeria Abuja include:</w:t>
      </w:r>
    </w:p>
    <w:p>
      <w:pPr>
        <w:numPr>
          <w:ilvl w:val="0"/>
          <w:numId w:val="1001"/>
        </w:numPr>
        <w:pStyle w:val="Compact"/>
      </w:pPr>
      <w:r>
        <w:rPr>
          <w:bCs/>
          <w:b/>
        </w:rPr>
        <w:t xml:space="preserve">Waste Management Crisis:</w:t>
      </w:r>
      <w:r>
        <w:t xml:space="preserve"> </w:t>
      </w:r>
      <w:r>
        <w:t xml:space="preserve">Despite established disposal sites, open dumping and uncollected refuse remain visible in many districts. The</w:t>
      </w:r>
      <w:r>
        <w:t xml:space="preserve"> </w:t>
      </w:r>
      <w:r>
        <w:rPr>
          <w:bCs/>
          <w:b/>
        </w:rPr>
        <w:t xml:space="preserve">Environmental Engineer</w:t>
      </w:r>
      <w:r>
        <w:t xml:space="preserve"> </w:t>
      </w:r>
      <w:r>
        <w:t xml:space="preserve">must design efficient collection logistics and advocate for waste-to-energy technologies suitable for the local climate.</w:t>
      </w:r>
    </w:p>
    <w:p>
      <w:pPr>
        <w:numPr>
          <w:ilvl w:val="0"/>
          <w:numId w:val="1001"/>
        </w:numPr>
        <w:pStyle w:val="Compact"/>
      </w:pPr>
      <w:r>
        <w:rPr>
          <w:bCs/>
          <w:b/>
        </w:rPr>
        <w:t xml:space="preserve">Air Quality Degradation:</w:t>
      </w:r>
      <w:r>
        <w:t xml:space="preserve"> </w:t>
      </w:r>
      <w:r>
        <w:t xml:space="preserve">With increasing vehicle density and reliance on diesel generators due to power instability, particulate matter levels are rising. Engineers are needed to model dispersion patterns and recommend green buffers.</w:t>
      </w:r>
    </w:p>
    <w:p>
      <w:pPr>
        <w:numPr>
          <w:ilvl w:val="0"/>
          <w:numId w:val="1001"/>
        </w:numPr>
        <w:pStyle w:val="Compact"/>
      </w:pPr>
      <w:r>
        <w:rPr>
          <w:bCs/>
          <w:b/>
        </w:rPr>
        <w:t xml:space="preserve">Water Resource Protection:</w:t>
      </w:r>
      <w:r>
        <w:t xml:space="preserve"> </w:t>
      </w:r>
      <w:r>
        <w:t xml:space="preserve">The Abuja Water Board faces challenges in sourcing clean water. Contamination from leaking septic tanks and industrial runoff threatens groundwater supplies. Here, the</w:t>
      </w:r>
      <w:r>
        <w:t xml:space="preserve"> </w:t>
      </w:r>
      <w:r>
        <w:rPr>
          <w:bCs/>
          <w:b/>
        </w:rPr>
        <w:t xml:space="preserve">Environmental Engineer</w:t>
      </w:r>
      <w:r>
        <w:t xml:space="preserve"> </w:t>
      </w:r>
      <w:r>
        <w:t xml:space="preserve">is crucial in designing decentralized treatment solutions.</w:t>
      </w:r>
    </w:p>
    <w:bookmarkEnd w:id="22"/>
    <w:bookmarkStart w:id="26" w:name="Xfedc10b62048f28d2a14a53153f356433b49f00"/>
    <w:p>
      <w:pPr>
        <w:pStyle w:val="Heading2"/>
      </w:pPr>
      <w:r>
        <w:t xml:space="preserve">3. The Multifaceted Role of the Environmental Engineer</w:t>
      </w:r>
    </w:p>
    <w:p>
      <w:pPr>
        <w:pStyle w:val="FirstParagraph"/>
      </w:pPr>
      <w:r>
        <w:t xml:space="preserve">The term</w:t>
      </w:r>
      <w:r>
        <w:t xml:space="preserve"> </w:t>
      </w:r>
      <w:r>
        <w:rPr>
          <w:bCs/>
          <w:b/>
        </w:rPr>
        <w:t xml:space="preserve">Environmental Engineer</w:t>
      </w:r>
      <w:r>
        <w:t xml:space="preserve"> </w:t>
      </w:r>
      <w:r>
        <w:t xml:space="preserve">encompasses a broad range of responsibilities, from laboratory analysis to large-scale project management. In Nigeria Abuja, these roles are particularly critical due to the gap between theoretical planning and practical execution.</w:t>
      </w:r>
    </w:p>
    <w:bookmarkStart w:id="23" w:name="infrastructure-design-and-retrofitting"/>
    <w:p>
      <w:pPr>
        <w:pStyle w:val="Heading3"/>
      </w:pPr>
      <w:r>
        <w:t xml:space="preserve">3.1 Infrastructure Design and Retrofitting</w:t>
      </w:r>
    </w:p>
    <w:p>
      <w:pPr>
        <w:pStyle w:val="FirstParagraph"/>
      </w:pPr>
      <w:r>
        <w:t xml:space="preserve">An</w:t>
      </w:r>
      <w:r>
        <w:t xml:space="preserve"> </w:t>
      </w:r>
      <w:r>
        <w:rPr>
          <w:bCs/>
          <w:b/>
        </w:rPr>
        <w:t xml:space="preserve">Environmental Engineer</w:t>
      </w:r>
      <w:r>
        <w:t xml:space="preserve"> </w:t>
      </w:r>
      <w:r>
        <w:t xml:space="preserve">in this context is responsible for designing sustainable infrastructure. This includes creating Sustainable Urban Drainage Systems (SUDS) that manage stormwater runoff naturally, reducing the burden on concrete drains that often clog and overflow during heavy rains common in Nigeria Abuja. Additionally, engineers must assess existing buildings for energy efficiency and retrofit them to reduce carbon emissions.</w:t>
      </w:r>
    </w:p>
    <w:bookmarkEnd w:id="23"/>
    <w:bookmarkStart w:id="24" w:name="regulatory-compliance-and-monitoring"/>
    <w:p>
      <w:pPr>
        <w:pStyle w:val="Heading3"/>
      </w:pPr>
      <w:r>
        <w:t xml:space="preserve">3.2 Regulatory Compliance and Monitoring</w:t>
      </w:r>
    </w:p>
    <w:p>
      <w:pPr>
        <w:pStyle w:val="FirstParagraph"/>
      </w:pPr>
      <w:r>
        <w:t xml:space="preserve">Nigeria has robust environmental laws, yet enforcement remains weak. The</w:t>
      </w:r>
      <w:r>
        <w:t xml:space="preserve"> </w:t>
      </w:r>
      <w:r>
        <w:rPr>
          <w:bCs/>
          <w:b/>
        </w:rPr>
        <w:t xml:space="preserve">Environmental Engineer</w:t>
      </w:r>
      <w:r>
        <w:t xml:space="preserve"> </w:t>
      </w:r>
      <w:r>
        <w:t xml:space="preserve">acts as the technical arm of regulatory bodies like the Federal Ministry of Environment or state-level agencies in FCT Abuja. They conduct impact assessments (EIAs) before new developments proceed in Nigeria Abuja, ensuring that developers adhere to setback lines from water bodies and protected zones.</w:t>
      </w:r>
    </w:p>
    <w:bookmarkEnd w:id="24"/>
    <w:bookmarkStart w:id="25" w:name="waste-to-resource-innovation"/>
    <w:p>
      <w:pPr>
        <w:pStyle w:val="Heading3"/>
      </w:pPr>
      <w:r>
        <w:t xml:space="preserve">3.3 Waste-to-Resource Innovation</w:t>
      </w:r>
    </w:p>
    <w:p>
      <w:pPr>
        <w:pStyle w:val="FirstParagraph"/>
      </w:pPr>
      <w:r>
        <w:t xml:space="preserve">Innovation is key to solving the waste crisis in Nigeria Abuja.</w:t>
      </w:r>
      <w:r>
        <w:t xml:space="preserve"> </w:t>
      </w:r>
      <w:r>
        <w:rPr>
          <w:bCs/>
          <w:b/>
        </w:rPr>
        <w:t xml:space="preserve">Environmental Engineers</w:t>
      </w:r>
      <w:r>
        <w:t xml:space="preserve"> </w:t>
      </w:r>
      <w:r>
        <w:t xml:space="preserve">are tasked with researching biogas potential from organic waste, which can provide renewable energy for households in rural fringes of the capital city. By transforming waste management from a cost center to a resource recovery opportunity, engineers contribute directly to the economic sustainability of Nigeria Abuja.</w:t>
      </w:r>
    </w:p>
    <w:bookmarkEnd w:id="25"/>
    <w:bookmarkEnd w:id="26"/>
    <w:bookmarkStart w:id="27" w:name="Xb3a27344d8a4221806c9cdecc4c4cb859c2c233"/>
    <w:p>
      <w:pPr>
        <w:pStyle w:val="Heading2"/>
      </w:pPr>
      <w:r>
        <w:t xml:space="preserve">4. Challenges Faced by Environmental Engineers in Nigeria Abuja</w:t>
      </w:r>
    </w:p>
    <w:p>
      <w:pPr>
        <w:pStyle w:val="FirstParagraph"/>
      </w:pPr>
      <w:r>
        <w:t xml:space="preserve">Despite their importance,</w:t>
      </w:r>
      <w:r>
        <w:t xml:space="preserve"> </w:t>
      </w:r>
      <w:r>
        <w:rPr>
          <w:bCs/>
          <w:b/>
        </w:rPr>
        <w:t xml:space="preserve">Environmental Engineers</w:t>
      </w:r>
      <w:r>
        <w:t xml:space="preserve"> </w:t>
      </w:r>
      <w:r>
        <w:t xml:space="preserve">operating in Nigeria Abuja face significant hurdles. Funding constraints often limit the adoption of cutting-edge technologies that are standard in developed nations. There is also a shortage of specialized training facilities within Nigeria Abuja itself, leading to a brain drain where skilled engineers emigrate for better opportunities.</w:t>
      </w:r>
    </w:p>
    <w:p>
      <w:pPr>
        <w:pStyle w:val="BodyText"/>
      </w:pPr>
      <w:r>
        <w:t xml:space="preserve">Furthermore, public awareness regarding environmental stewardship remains low. An</w:t>
      </w:r>
      <w:r>
        <w:t xml:space="preserve"> </w:t>
      </w:r>
      <w:r>
        <w:rPr>
          <w:bCs/>
          <w:b/>
        </w:rPr>
        <w:t xml:space="preserve">Environmental Engineer</w:t>
      </w:r>
      <w:r>
        <w:t xml:space="preserve"> </w:t>
      </w:r>
      <w:r>
        <w:t xml:space="preserve">often has to engage in extensive community education programs alongside technical work. In Nigeria Abuja, cultural habits regarding waste disposal and water conservation need shifting through persistent advocacy and visible engineering successes that demonstrate benefits to the local population.</w:t>
      </w:r>
    </w:p>
    <w:bookmarkEnd w:id="27"/>
    <w:bookmarkStart w:id="28" w:name="recommendations-and-future-directions"/>
    <w:p>
      <w:pPr>
        <w:pStyle w:val="Heading2"/>
      </w:pPr>
      <w:r>
        <w:t xml:space="preserve">5. Recommendations and Future Directions</w:t>
      </w:r>
    </w:p>
    <w:p>
      <w:pPr>
        <w:pStyle w:val="FirstParagraph"/>
      </w:pPr>
      <w:r>
        <w:t xml:space="preserve">To enhance the efficacy of</w:t>
      </w:r>
      <w:r>
        <w:t xml:space="preserve"> </w:t>
      </w:r>
      <w:r>
        <w:rPr>
          <w:bCs/>
          <w:b/>
        </w:rPr>
        <w:t xml:space="preserve">Environmental Engineers</w:t>
      </w:r>
      <w:r>
        <w:t xml:space="preserve"> </w:t>
      </w:r>
      <w:r>
        <w:t xml:space="preserve">in Nigeria Abuja, several strategic steps are recommended:</w:t>
      </w:r>
    </w:p>
    <w:p>
      <w:pPr>
        <w:numPr>
          <w:ilvl w:val="0"/>
          <w:numId w:val="1002"/>
        </w:numPr>
        <w:pStyle w:val="Compact"/>
      </w:pPr>
      <w:r>
        <w:rPr>
          <w:bCs/>
          <w:b/>
        </w:rPr>
        <w:t xml:space="preserve">Capacity Building:</w:t>
      </w:r>
      <w:r>
        <w:t xml:space="preserve"> </w:t>
      </w:r>
      <w:r>
        <w:t xml:space="preserve">Universities in Nigeria Abuja should expand curricula to include practical modules on waste-to-energy, water recycling, and climate-resilient design.</w:t>
      </w:r>
    </w:p>
    <w:p>
      <w:pPr>
        <w:numPr>
          <w:ilvl w:val="0"/>
          <w:numId w:val="1002"/>
        </w:numPr>
        <w:pStyle w:val="Compact"/>
      </w:pPr>
      <w:r>
        <w:rPr>
          <w:bCs/>
          <w:b/>
        </w:rPr>
        <w:t xml:space="preserve">Polycentric Governance:</w:t>
      </w:r>
      <w:r>
        <w:t xml:space="preserve"> </w:t>
      </w:r>
      <w:r>
        <w:t xml:space="preserve">Empower local government areas within the FCT Abuja with technical resources to enforce environmental standards at the grassroots level.</w:t>
      </w:r>
    </w:p>
    <w:p>
      <w:pPr>
        <w:numPr>
          <w:ilvl w:val="0"/>
          <w:numId w:val="1002"/>
        </w:numPr>
        <w:pStyle w:val="Compact"/>
      </w:pPr>
      <w:r>
        <w:rPr>
          <w:bCs/>
          <w:b/>
        </w:rPr>
        <w:t xml:space="preserve">Public-Private Partnerships (PPPs):</w:t>
      </w:r>
      <w:r>
        <w:t xml:space="preserve"> </w:t>
      </w:r>
      <w:r>
        <w:t xml:space="preserve">Encourage PPPs for large-scale infrastructure projects, such as modern landfill sites and wastewater treatment plants, ensuring that</w:t>
      </w:r>
      <w:r>
        <w:t xml:space="preserve"> </w:t>
      </w:r>
      <w:r>
        <w:rPr>
          <w:bCs/>
          <w:b/>
        </w:rPr>
        <w:t xml:space="preserve">Environmental Engineers</w:t>
      </w:r>
      <w:r>
        <w:t xml:space="preserve"> </w:t>
      </w:r>
      <w:r>
        <w:t xml:space="preserve">from private firms bring international best practices to Nigeria Abuja.</w:t>
      </w:r>
    </w:p>
    <w:bookmarkEnd w:id="28"/>
    <w:bookmarkStart w:id="29" w:name="conclusion"/>
    <w:p>
      <w:pPr>
        <w:pStyle w:val="Heading2"/>
      </w:pPr>
      <w:r>
        <w:t xml:space="preserve">6. Conclusion</w:t>
      </w:r>
    </w:p>
    <w:p>
      <w:pPr>
        <w:pStyle w:val="FirstParagraph"/>
      </w:pPr>
      <w:r>
        <w:t xml:space="preserve">The sustainability of Nigeria Abuja hinges on the technical expertise and ethical commitment of the</w:t>
      </w:r>
      <w:r>
        <w:t xml:space="preserve"> </w:t>
      </w:r>
      <w:r>
        <w:rPr>
          <w:bCs/>
          <w:b/>
        </w:rPr>
        <w:t xml:space="preserve">Environmental Engineer</w:t>
      </w:r>
      <w:r>
        <w:t xml:space="preserve">. As the city continues to grow, the integration of engineering solutions that prioritize ecological integrity is not optional but imperative. The</w:t>
      </w:r>
      <w:r>
        <w:t xml:space="preserve"> </w:t>
      </w:r>
      <w:r>
        <w:rPr>
          <w:bCs/>
          <w:b/>
        </w:rPr>
        <w:t xml:space="preserve">Environmental Engineer</w:t>
      </w:r>
      <w:r>
        <w:t xml:space="preserve"> </w:t>
      </w:r>
      <w:r>
        <w:t xml:space="preserve">serves as a bridge between development needs and environmental preservation. By addressing waste, water, and air quality challenges through innovative design and rigorous monitoring, these professionals ensure that Nigeria Abuja remains a livable, healthy capital for future generations. It is concluded that investing in the capabilities of</w:t>
      </w:r>
      <w:r>
        <w:t xml:space="preserve"> </w:t>
      </w:r>
      <w:r>
        <w:rPr>
          <w:bCs/>
          <w:b/>
        </w:rPr>
        <w:t xml:space="preserve">Environmental Engineers</w:t>
      </w:r>
      <w:r>
        <w:t xml:space="preserve"> </w:t>
      </w:r>
      <w:r>
        <w:t xml:space="preserve">is synonymous with investing in the long-term viability of urban infrastructure in Nigeria Abuja.</w:t>
      </w:r>
    </w:p>
    <w:bookmarkEnd w:id="29"/>
    <w:bookmarkStart w:id="30" w:name="references"/>
    <w:p>
      <w:pPr>
        <w:pStyle w:val="Heading2"/>
      </w:pPr>
      <w:r>
        <w:t xml:space="preserve">References</w:t>
      </w:r>
    </w:p>
    <w:p>
      <w:pPr>
        <w:numPr>
          <w:ilvl w:val="0"/>
          <w:numId w:val="1003"/>
        </w:numPr>
        <w:pStyle w:val="Compact"/>
      </w:pPr>
      <w:r>
        <w:t xml:space="preserve">Adekunle, A., &amp; Smith, J. (2021). *Urban Planning and Ecology in West African Capitals*. Journal of African Urban Studies, 15(3), 45-67.</w:t>
      </w:r>
    </w:p>
    <w:p>
      <w:pPr>
        <w:numPr>
          <w:ilvl w:val="0"/>
          <w:numId w:val="1003"/>
        </w:numPr>
        <w:pStyle w:val="Compact"/>
      </w:pPr>
      <w:r>
        <w:t xml:space="preserve">Federal Ministry of Environment Nigeria. (2020). *National Policy on Waste Management in Urban Centers*. Abuja: FME Press.</w:t>
      </w:r>
    </w:p>
    <w:p>
      <w:pPr>
        <w:numPr>
          <w:ilvl w:val="0"/>
          <w:numId w:val="1003"/>
        </w:numPr>
        <w:pStyle w:val="Compact"/>
      </w:pPr>
      <w:r>
        <w:t xml:space="preserve">Okafor, L. (2019). *Challenges of Sanitation Infrastructure in Planned Cities: The Case of Abuja*. International Journal of Environmental Engineering, 8(2), 112-130.</w:t>
      </w:r>
    </w:p>
    <w:p>
      <w:pPr>
        <w:numPr>
          <w:ilvl w:val="0"/>
          <w:numId w:val="1003"/>
        </w:numPr>
        <w:pStyle w:val="Compact"/>
      </w:pPr>
      <w:r>
        <w:t xml:space="preserve">World Bank. (2022). *Sustainable Urban Development in Nigeria: Strategic Framework*. Washington DC: World Bank Group.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Sustainable Urban Development: A Case Study of Nigeria Abuja</dc:title>
  <dc:creator/>
  <dc:language>en</dc:language>
  <cp:keywords/>
  <dcterms:created xsi:type="dcterms:W3CDTF">2026-07-30T11:40:10Z</dcterms:created>
  <dcterms:modified xsi:type="dcterms:W3CDTF">2026-07-30T11:40:10Z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