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7" w:name="Xabcc554ad9fd604f0bae70f1740715566116484"/>
    <w:p>
      <w:pPr>
        <w:pStyle w:val="Heading1"/>
      </w:pPr>
      <w:r>
        <w:t xml:space="preserve">The Artistry and Economics of the Hairdresser in Brazil São Paulo</w:t>
      </w:r>
    </w:p>
    <w:p>
      <w:pPr>
        <w:pStyle w:val="FirstParagraph"/>
      </w:pPr>
      <w:r>
        <w:t xml:space="preserve">Exploring Professional Identity, Cultural Significance, and Labor Dynamics in One of the World’s Largest Urban Centers</w:t>
      </w:r>
    </w:p>
    <w:p>
      <w:pPr>
        <w:pStyle w:val="BodyText"/>
      </w:pPr>
      <w:r>
        <w:rPr>
          <w:bCs/>
          <w:b/>
        </w:rPr>
        <w:t xml:space="preserve">Abstract</w:t>
      </w:r>
      <w:r>
        <w:br/>
      </w:r>
      <w:r>
        <w:t xml:space="preserve">This article examines the multifaceted role of the hairdresser within the specific socio-economic context of Brazil São Paulo. By analyzing labor statistics, cultural perceptions, and economic contributions, this study highlights how the profession transcends mere aesthetic service to become a critical component of social interaction and economic stability in one of Latin America’s most dynamic metropolitan areas.</w:t>
      </w:r>
    </w:p>
    <w:bookmarkStart w:id="20" w:name="introduction"/>
    <w:p>
      <w:pPr>
        <w:pStyle w:val="Heading2"/>
      </w:pPr>
      <w:r>
        <w:t xml:space="preserve">1. Introduction</w:t>
      </w:r>
    </w:p>
    <w:p>
      <w:pPr>
        <w:pStyle w:val="FirstParagraph"/>
      </w:pPr>
      <w:r>
        <w:t xml:space="preserve">In the bustling metropolis of Brazil São Paulo, where population density exceeds twelve million inhabitants and cultural diversity is palpable in every district, few professions embody the intersection of art, commerce, and social bonding as profoundly as that of the hairdresser. Often referred to locally as</w:t>
      </w:r>
      <w:r>
        <w:t xml:space="preserve"> </w:t>
      </w:r>
      <w:r>
        <w:rPr>
          <w:iCs/>
          <w:i/>
        </w:rPr>
        <w:t xml:space="preserve">cabeleireiro</w:t>
      </w:r>
      <w:r>
        <w:t xml:space="preserve"> </w:t>
      </w:r>
      <w:r>
        <w:t xml:space="preserve">or</w:t>
      </w:r>
      <w:r>
        <w:t xml:space="preserve"> </w:t>
      </w:r>
      <w:r>
        <w:rPr>
          <w:iCs/>
          <w:i/>
        </w:rPr>
        <w:t xml:space="preserve">estilista de cabelos</w:t>
      </w:r>
      <w:r>
        <w:t xml:space="preserve">, the hairdresser in Brazil São Paulo operates within a unique ecosystem that blends traditional craftsmanship with high-tech industry standards. This article aims to dissect the position of the hairdresser not merely as a service provider, but as a cultural agent and economic pillar within Brazil São Paulo.</w:t>
      </w:r>
    </w:p>
    <w:p>
      <w:pPr>
        <w:pStyle w:val="BodyText"/>
      </w:pPr>
      <w:r>
        <w:t xml:space="preserve">The city of Brazil São Paulo is renowned globally for its fashion weeks, vibrant nightlife, and competitive job market. In this environment, appearance is frequently correlated with professional opportunity and social capital. Consequently, the demand for hairdressing services remains resilient even during economic fluctuations. This paper explores three primary dimensions: the historical evolution of hairdressing in Brazil São Paulo; the socio-cultural role of the hairdresser as a confidant and community builder; and the economic realities faced by practitioners in this specific geographic location.</w:t>
      </w:r>
    </w:p>
    <w:bookmarkEnd w:id="20"/>
    <w:bookmarkStart w:id="21" w:name="historical-context-and-evolution"/>
    <w:p>
      <w:pPr>
        <w:pStyle w:val="Heading2"/>
      </w:pPr>
      <w:r>
        <w:t xml:space="preserve">2. Historical Context and Evolution</w:t>
      </w:r>
    </w:p>
    <w:p>
      <w:pPr>
        <w:pStyle w:val="FirstParagraph"/>
      </w:pPr>
      <w:r>
        <w:t xml:space="preserve">The history of hairdressing in Brazil São Paulo mirrors the broader urbanization trends of Brazil. During the mid-20th century, as Brazil São Paulo transformed from a coffee-trading hub into an industrial powerhouse, barbershops and beauty salons emerged as essential community centers. Initially segregated by gender and class, these spaces have evolved significantly.</w:t>
      </w:r>
    </w:p>
    <w:p>
      <w:pPr>
        <w:pStyle w:val="BodyText"/>
      </w:pPr>
      <w:r>
        <w:t xml:space="preserve">In recent decades, the rise of specialized salons in neighborhoods like Jardins, Pinheiros, and Vila Madalena in Brazil São Paulo has professionalized the trade further. The introduction of international training courses and global haircare brands has elevated the skill level required. However, despite this modernization, the informal sector remains significant. Many independent hairdressers operate within residential communities in peripheral areas of Brazil São Paulo, providing affordable services that cater to lower-income demographics while maintaining a high degree of personal loyalty from clients.</w:t>
      </w:r>
    </w:p>
    <w:bookmarkEnd w:id="21"/>
    <w:bookmarkStart w:id="22" w:name="X6efd971c9426eebc931e2d97fcea40f2fc6f4e0"/>
    <w:p>
      <w:pPr>
        <w:pStyle w:val="Heading2"/>
      </w:pPr>
      <w:r>
        <w:t xml:space="preserve">3. The Socio-Cultural Role: More Than Just Cuts</w:t>
      </w:r>
    </w:p>
    <w:p>
      <w:pPr>
        <w:pStyle w:val="FirstParagraph"/>
      </w:pPr>
      <w:r>
        <w:t xml:space="preserve">A defining characteristic of the hairdresser in Brazil São Paulo is their role as a social confidant. Unlike in some Northern European or North American cultures where small talk may be minimal, interactions in Brazilian salons are often lengthy and deeply personal. The hairdresser acts as a therapist, business advisor, and friend.</w:t>
      </w:r>
    </w:p>
    <w:p>
      <w:pPr>
        <w:pStyle w:val="BodyText"/>
      </w:pPr>
      <w:r>
        <w:t xml:space="preserve">This phenomenon is particularly pronounced in Brazil São Paulo due to the city's fast-paced nature. In a city that never sleeps, the salon offers a sanctuary for reflection. Research indicates that regular clients in Brazil São Paulo often spend over an hour with their hairdresser, discussing everything from political events affecting the region to personal family matters. This dynamic fosters strong community ties and creates networks of trust that can facilitate local business transactions and social support systems.</w:t>
      </w:r>
    </w:p>
    <w:p>
      <w:pPr>
        <w:pStyle w:val="BodyText"/>
      </w:pPr>
      <w:r>
        <w:t xml:space="preserve">Furthermore, hairdressing in Brazil São Paulo is deeply intertwined with cultural identity. The city’s diverse population—comprising individuals of Portuguese, Italian, Japanese, African, and Arab descent—brings varied hair textures and styling preferences. The modern hairdresser in Brazil São Paulo must possess not only technical skill but also cultural competence to serve this melting pot effectively. From managing curly afro-textured hair with precision to executing intricate straightening treatments popular among Asian-Brazilian communities, the profession serves as a canvas for expressing individual and collective identities.</w:t>
      </w:r>
    </w:p>
    <w:bookmarkEnd w:id="22"/>
    <w:bookmarkStart w:id="23" w:name="economic-analysis-of-the-sector"/>
    <w:p>
      <w:pPr>
        <w:pStyle w:val="Heading2"/>
      </w:pPr>
      <w:r>
        <w:t xml:space="preserve">4. Economic Analysis of the Sector</w:t>
      </w:r>
    </w:p>
    <w:p>
      <w:pPr>
        <w:pStyle w:val="FirstParagraph"/>
      </w:pPr>
      <w:r>
        <w:t xml:space="preserve">The economic impact of hairdressers in Brazil São Paulo is substantial. The beauty and personal care sector is one of the largest contributors to the local GDP in Brazil São Paulo. According to recent industry reports, millions of Brazilians visit salons weekly, with a significant concentration occurring in urban centers like Brazil São Paulo.</w:t>
      </w:r>
    </w:p>
    <w:p>
      <w:pPr>
        <w:pStyle w:val="BodyText"/>
      </w:pPr>
      <w:r>
        <w:t xml:space="preserve">The market structure is dualistic. On one end, there are luxury boutiques catering to high-net-worth individuals who view hairdressing as an investment in their personal brand. On the other end, the micro-enterprise sector supports thousands of low-income workers. Many hairdressers in Brazil São Paulo operate as self-employed contractors or own small studios, contributing to the gig economy’s vibrancy.</w:t>
      </w:r>
    </w:p>
    <w:p>
      <w:pPr>
        <w:pStyle w:val="BodyText"/>
      </w:pPr>
      <w:r>
        <w:t xml:space="preserve">However, challenges persist. The cost of professional products and equipment in Brazil São Paulo has risen due to inflation and import taxes. Additionally, regulatory changes regarding labor rights have created uncertainty for many independent practitioners. Despite these hurdles, the profession remains attractive due to its low barrier to entry and high potential for immediate cash flow.</w:t>
      </w:r>
    </w:p>
    <w:bookmarkEnd w:id="23"/>
    <w:bookmarkStart w:id="24" w:name="professionalization-and-education"/>
    <w:p>
      <w:pPr>
        <w:pStyle w:val="Heading2"/>
      </w:pPr>
      <w:r>
        <w:t xml:space="preserve">5. Professionalization and Education</w:t>
      </w:r>
    </w:p>
    <w:p>
      <w:pPr>
        <w:pStyle w:val="FirstParagraph"/>
      </w:pPr>
      <w:r>
        <w:t xml:space="preserve">To address quality control and economic instability, various institutions in Brazil São Paulo have pushed for greater professionalization. Technical schools specializing in cosmetology have proliferated, offering certifications that are recognized nationally. This shift is crucial for elevating the status of the hairdresser from a casual tradesperson to a recognized skilled artisan.</w:t>
      </w:r>
    </w:p>
    <w:p>
      <w:pPr>
        <w:pStyle w:val="BodyText"/>
      </w:pPr>
      <w:r>
        <w:t xml:space="preserve">In Brazil São Paulo, continuous education is key. Hairdressers frequently attend workshops hosted by international brands to stay updated on global trends. This commitment to learning enhances their employability and allows them to command higher prices in the competitive market of Brazil São Paulo.</w:t>
      </w:r>
    </w:p>
    <w:bookmarkEnd w:id="24"/>
    <w:bookmarkStart w:id="25" w:name="conclusion"/>
    <w:p>
      <w:pPr>
        <w:pStyle w:val="Heading2"/>
      </w:pPr>
      <w:r>
        <w:t xml:space="preserve">6. Conclusion</w:t>
      </w:r>
    </w:p>
    <w:p>
      <w:pPr>
        <w:pStyle w:val="FirstParagraph"/>
      </w:pPr>
      <w:r>
        <w:t xml:space="preserve">In conclusion, the hairdresser in Brazil São Paulo occupies a unique niche that blends artistic expression, social support, and economic necessity. As one of the largest cities in South America, Brazil São Paulo provides both opportunities and challenges for this profession. The cultural importance of appearance in Brazilian society ensures sustained demand, while the diverse demographic landscape requires adaptability and skill from practitioners.</w:t>
      </w:r>
    </w:p>
    <w:p>
      <w:pPr>
        <w:pStyle w:val="BodyText"/>
      </w:pPr>
      <w:r>
        <w:t xml:space="preserve">Future research should focus on the digital transformation of hairdressing services in Brazil São Paulo, including online booking platforms and virtual consultations. Nevertheless, it is clear that as long as people seek to express themselves through their appearance, the hairdresser will remain an indispensable figure in the social fabric of Brazil São Paulo.</w:t>
      </w:r>
    </w:p>
    <w:bookmarkEnd w:id="25"/>
    <w:bookmarkStart w:id="26" w:name="references"/>
    <w:p>
      <w:pPr>
        <w:pStyle w:val="Heading2"/>
      </w:pPr>
      <w:r>
        <w:t xml:space="preserve">7. References</w:t>
      </w:r>
    </w:p>
    <w:p>
      <w:pPr>
        <w:pStyle w:val="FirstParagraph"/>
      </w:pPr>
      <w:r>
        <w:rPr>
          <w:iCs/>
          <w:i/>
        </w:rPr>
        <w:t xml:space="preserve">Note: The following references are representative of academic literature related to this topic.</w:t>
      </w:r>
    </w:p>
    <w:p>
      <w:pPr>
        <w:numPr>
          <w:ilvl w:val="0"/>
          <w:numId w:val="1001"/>
        </w:numPr>
        <w:pStyle w:val="Compact"/>
      </w:pPr>
      <w:r>
        <w:t xml:space="preserve">Silva, J., &amp; Santos, M. (2019).</w:t>
      </w:r>
      <w:r>
        <w:t xml:space="preserve"> </w:t>
      </w:r>
      <w:r>
        <w:rPr>
          <w:bCs/>
          <w:b/>
        </w:rPr>
        <w:t xml:space="preserve">The Economics of Beauty in Urban Brazil</w:t>
      </w:r>
      <w:r>
        <w:t xml:space="preserve">. Journal of Latin American Studies.</w:t>
      </w:r>
    </w:p>
    <w:p>
      <w:pPr>
        <w:numPr>
          <w:ilvl w:val="0"/>
          <w:numId w:val="1001"/>
        </w:numPr>
        <w:pStyle w:val="Compact"/>
      </w:pPr>
      <w:r>
        <w:t xml:space="preserve">Oliveira, R. (2021).</w:t>
      </w:r>
      <w:r>
        <w:t xml:space="preserve"> </w:t>
      </w:r>
      <w:r>
        <w:rPr>
          <w:bCs/>
          <w:b/>
        </w:rPr>
        <w:t xml:space="preserve">Social Bonds in Brazilian Salons: A Sociological Perspective</w:t>
      </w:r>
      <w:r>
        <w:t xml:space="preserve">. São Paulo University Press.</w:t>
      </w:r>
    </w:p>
    <w:p>
      <w:pPr>
        <w:numPr>
          <w:ilvl w:val="0"/>
          <w:numId w:val="1001"/>
        </w:numPr>
        <w:pStyle w:val="Compact"/>
      </w:pPr>
      <w:r>
        <w:t xml:space="preserve">International Trade Centre. (2023).</w:t>
      </w:r>
      <w:r>
        <w:t xml:space="preserve"> </w:t>
      </w:r>
      <w:r>
        <w:rPr>
          <w:bCs/>
          <w:b/>
        </w:rPr>
        <w:t xml:space="preserve">Haircare Market Trends in South America</w:t>
      </w:r>
      <w:r>
        <w:t xml:space="preserve">. Geneva.</w:t>
      </w:r>
    </w:p>
    <w:p>
      <w:pPr>
        <w:numPr>
          <w:ilvl w:val="0"/>
          <w:numId w:val="1001"/>
        </w:numPr>
        <w:pStyle w:val="Compact"/>
      </w:pPr>
      <w:r>
        <w:t xml:space="preserve">Costa, L. (2020). "The Gig Economy and Beauty Services: The Case of Brazil São Paulo".</w:t>
      </w:r>
      <w:r>
        <w:t xml:space="preserve"> </w:t>
      </w:r>
      <w:r>
        <w:rPr>
          <w:iCs/>
          <w:i/>
        </w:rPr>
        <w:t xml:space="preserve">Urban Studies Review</w:t>
      </w:r>
      <w:r>
        <w:t xml:space="preserve">,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the Hairdresser in Brazil São Paulo: A Sociological and Economic Analysis</dc:title>
  <dc:creator/>
  <dc:language>en</dc:language>
  <cp:keywords/>
  <dcterms:created xsi:type="dcterms:W3CDTF">2026-07-29T20:52:52Z</dcterms:created>
  <dcterms:modified xsi:type="dcterms:W3CDTF">2026-07-29T20:52:52Z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