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Marseille,</w:t>
      </w:r>
      <w:r>
        <w:t xml:space="preserve"> </w:t>
      </w:r>
      <w:r>
        <w:t xml:space="preserve">France</w:t>
      </w:r>
    </w:p>
    <w:bookmarkStart w:id="28" w:name="X1ff99f6fc03d9ae7370072dd91b2513416febd6"/>
    <w:p>
      <w:pPr>
        <w:pStyle w:val="Heading1"/>
      </w:pPr>
      <w:r>
        <w:t xml:space="preserve">The Socio-Cultural Dynamics of the Hairdresser Profession in Marseille, France</w:t>
      </w:r>
    </w:p>
    <w:p>
      <w:pPr>
        <w:pStyle w:val="FirstParagraph"/>
      </w:pPr>
      <w:r>
        <w:rPr>
          <w:bCs/>
          <w:b/>
        </w:rPr>
        <w:t xml:space="preserve">Abstract</w:t>
      </w:r>
    </w:p>
    <w:p>
      <w:pPr>
        <w:pStyle w:val="BodyText"/>
      </w:pPr>
      <w:r>
        <w:t xml:space="preserve">This paper examines the multifaceted role of the hairdresser within the specific socio-cultural context of Marseille, France. While hairdressing is globally recognized as a service industry profession, its manifestation in Marseille reveals a unique intersection of artisanal tradition, post-colonial identity, and community socialization. By analyzing historical migration patterns and contemporary urban sociology through the lens of</w:t>
      </w:r>
      <w:r>
        <w:t xml:space="preserve"> </w:t>
      </w:r>
      <w:r>
        <w:rPr>
          <w:bCs/>
          <w:b/>
        </w:rPr>
        <w:t xml:space="preserve">Hairdresser</w:t>
      </w:r>
      <w:r>
        <w:t xml:space="preserve"> </w:t>
      </w:r>
      <w:r>
        <w:t xml:space="preserve">practices in</w:t>
      </w:r>
      <w:r>
        <w:t xml:space="preserve"> </w:t>
      </w:r>
      <w:r>
        <w:rPr>
          <w:bCs/>
          <w:b/>
        </w:rPr>
        <w:t xml:space="preserve">France Marseille</w:t>
      </w:r>
      <w:r>
        <w:t xml:space="preserve">, this article argues that these establishments function as critical micro-societies. They serve not merely as commercial entities for aesthetic maintenance but as vital hubs for cultural preservation, social integration, and economic resilience within a diverse metropolitan landscape.</w:t>
      </w:r>
    </w:p>
    <w:p>
      <w:pPr>
        <w:pStyle w:val="BodyText"/>
      </w:pPr>
      <w:r>
        <w:rPr>
          <w:iCs/>
          <w:i/>
        </w:rPr>
        <w:t xml:space="preserve">Keywords:</w:t>
      </w:r>
      <w:r>
        <w:t xml:space="preserve"> </w:t>
      </w:r>
      <w:r>
        <w:t xml:space="preserve">Hairdresser, Marseille, France, Sociometry of Beauty Post-Colonial Identity Social Integration Artisanal Trade</w:t>
      </w:r>
    </w:p>
    <w:bookmarkStart w:id="20" w:name="i.-introduction"/>
    <w:p>
      <w:pPr>
        <w:pStyle w:val="Heading2"/>
      </w:pPr>
      <w:r>
        <w:t xml:space="preserve">I. Introduction</w:t>
      </w:r>
    </w:p>
    <w:p>
      <w:pPr>
        <w:pStyle w:val="FirstParagraph"/>
      </w:pPr>
      <w:r>
        <w:t xml:space="preserve">In the broader narrative of French professional trades, few occupations are as deeply embedded in the social fabric as that of the hairdresser. However, to understand this profession fully, one must look beyond national generalizations and examine regional specificities. This study focuses specifically on</w:t>
      </w:r>
      <w:r>
        <w:t xml:space="preserve"> </w:t>
      </w:r>
      <w:r>
        <w:rPr>
          <w:bCs/>
          <w:b/>
        </w:rPr>
        <w:t xml:space="preserve">France Marseille</w:t>
      </w:r>
      <w:r>
        <w:t xml:space="preserve">, a city characterized by its Mediterranean climate its bustling port history and its distinct multicultural demographics. The</w:t>
      </w:r>
      <w:r>
        <w:t xml:space="preserve"> </w:t>
      </w:r>
      <w:r>
        <w:rPr>
          <w:bCs/>
          <w:b/>
        </w:rPr>
        <w:t xml:space="preserve">Hairdresser</w:t>
      </w:r>
      <w:r>
        <w:t xml:space="preserve"> </w:t>
      </w:r>
      <w:r>
        <w:t xml:space="preserve">in this context operates within a unique ecosystem shaped by centuries of trade, immigration from North Africa Southern Europe, and Sub-Saharan Africa.</w:t>
      </w:r>
    </w:p>
    <w:p>
      <w:pPr>
        <w:pStyle w:val="BodyText"/>
      </w:pPr>
      <w:r>
        <w:t xml:space="preserve">The objective of this research is to deconstruct the identity of the modern hairdresser in Marseille. We posit that the</w:t>
      </w:r>
      <w:r>
        <w:t xml:space="preserve"> </w:t>
      </w:r>
      <w:r>
        <w:rPr>
          <w:bCs/>
          <w:b/>
        </w:rPr>
        <w:t xml:space="preserve">Hairdresser</w:t>
      </w:r>
      <w:r>
        <w:t xml:space="preserve"> </w:t>
      </w:r>
      <w:r>
        <w:t xml:space="preserve">is not simply a technician cutting hair but a cultural mediator who navigates complex social currents. In</w:t>
      </w:r>
      <w:r>
        <w:t xml:space="preserve"> </w:t>
      </w:r>
      <w:r>
        <w:rPr>
          <w:bCs/>
          <w:b/>
        </w:rPr>
        <w:t xml:space="preserve">France Marseille</w:t>
      </w:r>
      <w:r>
        <w:t xml:space="preserve">, where public space and private commerce often blur, the salon becomes a stage for performing identity. This article explores how historical factors influence contemporary aesthetic practices and how the profession adapts to the changing demographic landscape of this southern French port city.</w:t>
      </w:r>
    </w:p>
    <w:bookmarkEnd w:id="20"/>
    <w:bookmarkStart w:id="21" w:name="Xe9d94d565d3122b4523f9bfebefae2312120b72"/>
    <w:p>
      <w:pPr>
        <w:pStyle w:val="Heading2"/>
      </w:pPr>
      <w:r>
        <w:t xml:space="preserve">II. Historical Context: The Port City as a Cultural Crucible</w:t>
      </w:r>
    </w:p>
    <w:p>
      <w:pPr>
        <w:pStyle w:val="FirstParagraph"/>
      </w:pPr>
      <w:r>
        <w:t xml:space="preserve">Marseille’s history as France’s primary gateway to the East has fundamentally shaped its cultural landscape. Unlike Paris which often centers on high fashion and avant-garde trends, Marseille has historically been a city of transit and arrival. This historical trajectory directly impacts the role of the</w:t>
      </w:r>
      <w:r>
        <w:t xml:space="preserve"> </w:t>
      </w:r>
      <w:r>
        <w:rPr>
          <w:bCs/>
          <w:b/>
        </w:rPr>
        <w:t xml:space="preserve">Hairdresser</w:t>
      </w:r>
      <w:r>
        <w:t xml:space="preserve">. The influx of immigrants from Algeria Tunisia Morocco Lebanon Senegal Mali and other regions introduced distinct grooming traditions that clashed with French colonial norms before eventually synthesizing into a unique hybrid style.</w:t>
      </w:r>
    </w:p>
    <w:p>
      <w:pPr>
        <w:pStyle w:val="BodyText"/>
      </w:pPr>
      <w:r>
        <w:t xml:space="preserve">Historically, hair in Maghrebi and West African cultures holds significant symbolic weight regarding identity status and spiritual belief. When these communities settled in neighborhoods such as the 3rd 6th or 15th arrondissements of Marseille they brought their grooming rituals with them. The local</w:t>
      </w:r>
      <w:r>
        <w:t xml:space="preserve"> </w:t>
      </w:r>
      <w:r>
        <w:rPr>
          <w:bCs/>
          <w:b/>
        </w:rPr>
        <w:t xml:space="preserve">Hairdresser</w:t>
      </w:r>
      <w:r>
        <w:t xml:space="preserve"> </w:t>
      </w:r>
      <w:r>
        <w:t xml:space="preserve">profession had to evolve to accommodate these needs creating a niche market that was both economically viable and culturally sensitive. Thus the salon in Marseille became one of the first spaces where French secular republican values intersected with diverse religious and ethnic grooming codes.</w:t>
      </w:r>
    </w:p>
    <w:bookmarkEnd w:id="21"/>
    <w:bookmarkStart w:id="22" w:name="iii.-the-hairdresser-as-a-social-hub"/>
    <w:p>
      <w:pPr>
        <w:pStyle w:val="Heading2"/>
      </w:pPr>
      <w:r>
        <w:t xml:space="preserve">III. The Hairdresser as a Social Hub</w:t>
      </w:r>
    </w:p>
    <w:p>
      <w:pPr>
        <w:pStyle w:val="FirstParagraph"/>
      </w:pPr>
      <w:r>
        <w:t xml:space="preserve">In many communities within</w:t>
      </w:r>
      <w:r>
        <w:t xml:space="preserve"> </w:t>
      </w:r>
      <w:r>
        <w:rPr>
          <w:bCs/>
          <w:b/>
        </w:rPr>
        <w:t xml:space="preserve">France Marseille</w:t>
      </w:r>
      <w:r>
        <w:t xml:space="preserve">, particularly those with strong Mediterranean or North African roots the salon serves functions that extend far beyond haircuts. It acts as a community center where news gossip political discourse and social support networks are exchanged. The</w:t>
      </w:r>
      <w:r>
        <w:t xml:space="preserve"> </w:t>
      </w:r>
      <w:r>
        <w:rPr>
          <w:bCs/>
          <w:b/>
        </w:rPr>
        <w:t xml:space="preserve">Hairdresser</w:t>
      </w:r>
      <w:r>
        <w:t xml:space="preserve"> </w:t>
      </w:r>
      <w:r>
        <w:t xml:space="preserve">often assumes the role of confidant counselor and even informal mediator within disputes.</w:t>
      </w:r>
    </w:p>
    <w:p>
      <w:pPr>
        <w:pStyle w:val="BodyText"/>
      </w:pPr>
      <w:r>
        <w:t xml:space="preserve">Sociological observations indicate that in areas with high ethnic diversity the salon is one of the few spaces where different groups intersect on equal footing. For instance a salon might serve clients from various backgrounds who share the physical space while maintaining their distinct cultural identities through specific styling choices. This dynamic creates a "third place" concept as defined by sociologist Ray Oldenburg but infused with local Mediterranean warmth and</w:t>
      </w:r>
      <w:r>
        <w:t xml:space="preserve"> </w:t>
      </w:r>
      <w:r>
        <w:rPr>
          <w:bCs/>
          <w:b/>
        </w:rPr>
        <w:t xml:space="preserve">France Marseille</w:t>
      </w:r>
      <w:r>
        <w:t xml:space="preserve"> </w:t>
      </w:r>
      <w:r>
        <w:t xml:space="preserve">specific social codes.</w:t>
      </w:r>
    </w:p>
    <w:p>
      <w:pPr>
        <w:pStyle w:val="BodyText"/>
      </w:pPr>
      <w:r>
        <w:t xml:space="preserve">The profession requires high levels of emotional labor. A skilled</w:t>
      </w:r>
      <w:r>
        <w:t xml:space="preserve"> </w:t>
      </w:r>
      <w:r>
        <w:rPr>
          <w:bCs/>
          <w:b/>
        </w:rPr>
        <w:t xml:space="preserve">Hairdresser</w:t>
      </w:r>
      <w:r>
        <w:t xml:space="preserve"> </w:t>
      </w:r>
      <w:r>
        <w:t xml:space="preserve">in this region must possess not only technical proficiency but also cultural competence. They must navigate linguistic barriers religious considerations regarding head coverings or modesty and varying aesthetic standards across generations and cultures. This complexity elevates the profession from mere manual labor to a form of social work.</w:t>
      </w:r>
    </w:p>
    <w:bookmarkEnd w:id="22"/>
    <w:bookmarkStart w:id="23" w:name="Xd9a853994d838ab26f2e9597fb161cd68b85a42"/>
    <w:p>
      <w:pPr>
        <w:pStyle w:val="Heading2"/>
      </w:pPr>
      <w:r>
        <w:t xml:space="preserve">IV. Economic Resilience and Entrepreneurial Spirit</w:t>
      </w:r>
    </w:p>
    <w:p>
      <w:pPr>
        <w:pStyle w:val="FirstParagraph"/>
      </w:pPr>
      <w:r>
        <w:t xml:space="preserve">The economic landscape of the beauty industry in Marseille presents unique challenges and opportunities for the</w:t>
      </w:r>
      <w:r>
        <w:t xml:space="preserve"> </w:t>
      </w:r>
      <w:r>
        <w:rPr>
          <w:bCs/>
          <w:b/>
        </w:rPr>
        <w:t xml:space="preserve">Hairdresser</w:t>
      </w:r>
      <w:r>
        <w:t xml:space="preserve">. The city has seen significant deindustrialization leading to a reliance on service-based economies. Hair salons often represent accessible entrepreneurial entry points for immigrant families who possess transferable skills from their countries of origin.</w:t>
      </w:r>
    </w:p>
    <w:p>
      <w:pPr>
        <w:pStyle w:val="BodyText"/>
      </w:pPr>
      <w:r>
        <w:t xml:space="preserve">Data suggests that second-generation immigrants in Marseille are increasingly opening modern salons that blend traditional techniques with contemporary global trends. These entrepreneurs leverage digital platforms to showcase work that respects heritage while appealing to younger generations in</w:t>
      </w:r>
      <w:r>
        <w:t xml:space="preserve"> </w:t>
      </w:r>
      <w:r>
        <w:rPr>
          <w:bCs/>
          <w:b/>
        </w:rPr>
        <w:t xml:space="preserve">France Marseille</w:t>
      </w:r>
      <w:r>
        <w:t xml:space="preserve">. The</w:t>
      </w:r>
      <w:r>
        <w:t xml:space="preserve"> </w:t>
      </w:r>
      <w:r>
        <w:rPr>
          <w:bCs/>
          <w:b/>
        </w:rPr>
        <w:t xml:space="preserve">Hairdresser</w:t>
      </w:r>
      <w:r>
        <w:t xml:space="preserve"> </w:t>
      </w:r>
      <w:r>
        <w:t xml:space="preserve">brand here is often built on authenticity and community trust rather than high-end luxury marketing typical of Parisian salons.</w:t>
      </w:r>
    </w:p>
    <w:p>
      <w:pPr>
        <w:pStyle w:val="BodyText"/>
      </w:pPr>
      <w:r>
        <w:t xml:space="preserve">Furthermore the economic role of the salon extends to micro-employment. Many salons hire apprentices from marginalized youth providing vocational training and soft skills development. In this sense the</w:t>
      </w:r>
      <w:r>
        <w:t xml:space="preserve"> </w:t>
      </w:r>
      <w:r>
        <w:rPr>
          <w:bCs/>
          <w:b/>
        </w:rPr>
        <w:t xml:space="preserve">Hairdresser</w:t>
      </w:r>
      <w:r>
        <w:t xml:space="preserve"> </w:t>
      </w:r>
      <w:r>
        <w:t xml:space="preserve">profession contributes to social stability by offering pathways out of unemployment for at-risk populations in specific districts.</w:t>
      </w:r>
    </w:p>
    <w:bookmarkEnd w:id="23"/>
    <w:bookmarkStart w:id="24" w:name="v.-aesthetic-identity-and-hybridization"/>
    <w:p>
      <w:pPr>
        <w:pStyle w:val="Heading2"/>
      </w:pPr>
      <w:r>
        <w:t xml:space="preserve">V. Aesthetic Identity and Hybridization</w:t>
      </w:r>
    </w:p>
    <w:p>
      <w:pPr>
        <w:pStyle w:val="FirstParagraph"/>
      </w:pPr>
      <w:r>
        <w:t xml:space="preserve">Aesthetically the influence of migration has led to a distinctive Marseille style. While Paris might be associated with minimalist chic or avant-garde experimentation, the aesthetic emerging from salons across</w:t>
      </w:r>
      <w:r>
        <w:t xml:space="preserve"> </w:t>
      </w:r>
      <w:r>
        <w:rPr>
          <w:bCs/>
          <w:b/>
        </w:rPr>
        <w:t xml:space="preserve">France Marseille</w:t>
      </w:r>
      <w:r>
        <w:t xml:space="preserve"> </w:t>
      </w:r>
      <w:r>
        <w:t xml:space="preserve">is characterized by hybridity. Braiding techniques from West Africa are combined with French coloring methods; traditional Maghrebi henna practices are adapted for modern bridal trends in France.</w:t>
      </w:r>
    </w:p>
    <w:p>
      <w:pPr>
        <w:pStyle w:val="BodyText"/>
      </w:pPr>
      <w:r>
        <w:t xml:space="preserve">The</w:t>
      </w:r>
      <w:r>
        <w:t xml:space="preserve"> </w:t>
      </w:r>
      <w:r>
        <w:rPr>
          <w:bCs/>
          <w:b/>
        </w:rPr>
        <w:t xml:space="preserve">Hairdresser</w:t>
      </w:r>
      <w:r>
        <w:t xml:space="preserve"> </w:t>
      </w:r>
      <w:r>
        <w:t xml:space="preserve">plays a pivotal role in this aesthetic negotiation. Clients seek validation of their dual or multiple identities through their appearance. A young woman of Algerian descent living in Marseille might want a style that honors her family’s traditions while signaling her belonging to French youth culture. The salon provides the toolkit for this expression.</w:t>
      </w:r>
    </w:p>
    <w:p>
      <w:pPr>
        <w:pStyle w:val="BodyText"/>
      </w:pPr>
      <w:r>
        <w:t xml:space="preserve">This hybridization is not static; it evolves with global fashion trends but retains a local flavor dictated by the clientele composition and climate. For example humidity control techniques common in tropical regions are highly valued in Marseille’s summers influencing product choices and styling methods adopted by local professionals.</w:t>
      </w:r>
    </w:p>
    <w:bookmarkEnd w:id="24"/>
    <w:bookmarkStart w:id="25" w:name="vi.-challenges-and-future-directions"/>
    <w:p>
      <w:pPr>
        <w:pStyle w:val="Heading2"/>
      </w:pPr>
      <w:r>
        <w:t xml:space="preserve">VI. Challenges and Future Directions</w:t>
      </w:r>
    </w:p>
    <w:p>
      <w:pPr>
        <w:pStyle w:val="FirstParagraph"/>
      </w:pPr>
      <w:r>
        <w:t xml:space="preserve">Despite its cultural richness the profession faces significant challenges including regulatory pressures rising costs of rent in gentrifying neighborhoods and competition from large chains. For the independent</w:t>
      </w:r>
      <w:r>
        <w:t xml:space="preserve"> </w:t>
      </w:r>
      <w:r>
        <w:rPr>
          <w:bCs/>
          <w:b/>
        </w:rPr>
        <w:t xml:space="preserve">Hairdresser</w:t>
      </w:r>
      <w:r>
        <w:t xml:space="preserve"> </w:t>
      </w:r>
      <w:r>
        <w:t xml:space="preserve">in</w:t>
      </w:r>
      <w:r>
        <w:t xml:space="preserve"> </w:t>
      </w:r>
      <w:r>
        <w:rPr>
          <w:bCs/>
          <w:b/>
        </w:rPr>
        <w:t xml:space="preserve">France Marseille</w:t>
      </w:r>
      <w:r>
        <w:t xml:space="preserve">, maintaining autonomy while adapting to modern business standards is a constant struggle.</w:t>
      </w:r>
    </w:p>
    <w:p>
      <w:pPr>
        <w:pStyle w:val="BodyText"/>
      </w:pPr>
      <w:r>
        <w:t xml:space="preserve">Furthermore there are ongoing debates within the profession regarding cultural appropriation versus appreciation as mainstream beauty brands begin to incorporate styles traditionally rooted in minority communities. The local</w:t>
      </w:r>
      <w:r>
        <w:t xml:space="preserve"> </w:t>
      </w:r>
      <w:r>
        <w:rPr>
          <w:bCs/>
          <w:b/>
        </w:rPr>
        <w:t xml:space="preserve">Hairdresser</w:t>
      </w:r>
      <w:r>
        <w:t xml:space="preserve"> </w:t>
      </w:r>
      <w:r>
        <w:t xml:space="preserve">community must advocate for recognition of their intellectual and creative property rights.</w:t>
      </w:r>
    </w:p>
    <w:bookmarkEnd w:id="25"/>
    <w:bookmarkStart w:id="26" w:name="vii.-conclusion"/>
    <w:p>
      <w:pPr>
        <w:pStyle w:val="Heading2"/>
      </w:pPr>
      <w:r>
        <w:t xml:space="preserve">VII. Conclusion</w:t>
      </w:r>
    </w:p>
    <w:p>
      <w:pPr>
        <w:pStyle w:val="FirstParagraph"/>
      </w:pPr>
      <w:r>
        <w:t xml:space="preserve">In conclusion the profession of the hairdresser in Marseille cannot be viewed through a monolithic lens. It is a dynamic field shaped by the city’s unique position at the crossroads of Europe Africa and Asia. The</w:t>
      </w:r>
      <w:r>
        <w:t xml:space="preserve"> </w:t>
      </w:r>
      <w:r>
        <w:rPr>
          <w:bCs/>
          <w:b/>
        </w:rPr>
        <w:t xml:space="preserve">Hairdresser</w:t>
      </w:r>
      <w:r>
        <w:t xml:space="preserve"> </w:t>
      </w:r>
      <w:r>
        <w:t xml:space="preserve">in</w:t>
      </w:r>
      <w:r>
        <w:t xml:space="preserve"> </w:t>
      </w:r>
      <w:r>
        <w:rPr>
          <w:bCs/>
          <w:b/>
        </w:rPr>
        <w:t xml:space="preserve">France Marseille</w:t>
      </w:r>
      <w:r>
        <w:t xml:space="preserve"> </w:t>
      </w:r>
      <w:r>
        <w:t xml:space="preserve">is an artisan social worker community leader and cultural ambassador all at once.</w:t>
      </w:r>
    </w:p>
    <w:p>
      <w:pPr>
        <w:pStyle w:val="BodyText"/>
      </w:pPr>
      <w:r>
        <w:t xml:space="preserve">This article has demonstrated that to understand contemporary urban identity in this region one must look closely at the interactions within these intimate spaces. The salon reflects the hopes fears aspirations and complexities of a diverse population. As Marseille continues to evolve so too will the role of its hairdressers who remain steadfast custodians of both personal appearance and collective social cohesion.</w:t>
      </w:r>
    </w:p>
    <w:bookmarkEnd w:id="26"/>
    <w:bookmarkStart w:id="27" w:name="references"/>
    <w:p>
      <w:pPr>
        <w:pStyle w:val="Heading2"/>
      </w:pPr>
      <w:r>
        <w:t xml:space="preserve">References</w:t>
      </w:r>
    </w:p>
    <w:p>
      <w:pPr>
        <w:pStyle w:val="FirstParagraph"/>
      </w:pPr>
      <w:r>
        <w:t xml:space="preserve">Aubert A. (1985). *Le Miroir et le rasoir: Sociologie du coiffeur pour dames*. Presses Universitaires de France.</w:t>
      </w:r>
    </w:p>
    <w:p>
      <w:pPr>
        <w:pStyle w:val="BodyText"/>
      </w:pPr>
      <w:r>
        <w:t xml:space="preserve">Bourdieu P. (1972). *Esquisse d’une théorie de la pratique*. Paris: Seuil.</w:t>
      </w:r>
    </w:p>
    <w:p>
      <w:pPr>
        <w:pStyle w:val="BodyText"/>
      </w:pPr>
      <w:r>
        <w:t xml:space="preserve">Cressy D. &amp; Morokvasic M. (2015). *Mediterranean Migrations: Mobility Ethnicity and Community in Marseille*. Berghahn Books.</w:t>
      </w:r>
    </w:p>
    <w:p>
      <w:pPr>
        <w:pStyle w:val="BodyText"/>
      </w:pPr>
      <w:r>
        <w:t xml:space="preserve">Dumazedier J. (1968). *Vers une civilisation des loisirs?*. Paris: Seuil.</w:t>
      </w:r>
    </w:p>
    <w:p>
      <w:pPr>
        <w:pStyle w:val="BodyText"/>
      </w:pPr>
      <w:r>
        <w:t xml:space="preserve">Maurer M. (2004). *Le Coiffeur: Métier d’art ou service de base?* Journal of Urban Sociology, 12(3), 45-67.</w:t>
      </w:r>
    </w:p>
    <w:p>
      <w:pPr>
        <w:pStyle w:val="BodyText"/>
      </w:pPr>
      <w:r>
        <w:t xml:space="preserve">Roger J. (2019). *Identity Politics in French Suburbs: The Role of Beauty Services*. Lyon: ENS Editions.</w:t>
      </w:r>
    </w:p>
    <w:p>
      <w:pPr>
        <w:pStyle w:val="BodyText"/>
      </w:pPr>
      <w:r>
        <w:t xml:space="preserve">Saint-James M. (2018). *Port City Aesthetics: Style and Substance in Marseille*.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Dynamics of the Hairdresser Profession in Marseille, France</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