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and</w:t>
      </w:r>
      <w:r>
        <w:t xml:space="preserve"> </w:t>
      </w:r>
      <w:r>
        <w:t xml:space="preserve">Economic</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Abidjan:</w:t>
      </w:r>
      <w:r>
        <w:t xml:space="preserve"> </w:t>
      </w:r>
      <w:r>
        <w:t xml:space="preserve">A</w:t>
      </w:r>
      <w:r>
        <w:t xml:space="preserve"> </w:t>
      </w:r>
      <w:r>
        <w:t xml:space="preserve">Sociological</w:t>
      </w:r>
      <w:r>
        <w:t xml:space="preserve"> </w:t>
      </w:r>
      <w:r>
        <w:t xml:space="preserve">Perspective</w:t>
      </w:r>
    </w:p>
    <w:bookmarkStart w:id="27" w:name="X3af6b28923232ac1775546630a884f159d4bd8b"/>
    <w:p>
      <w:pPr>
        <w:pStyle w:val="Heading1"/>
      </w:pPr>
      <w:r>
        <w:t xml:space="preserve">The Artisanal and Economic Role of the Hairdresser in Abidjan: A Sociological Perspective</w:t>
      </w:r>
    </w:p>
    <w:p>
      <w:pPr>
        <w:pStyle w:val="FirstParagraph"/>
      </w:pPr>
      <w:r>
        <w:rPr>
          <w:bCs/>
          <w:b/>
        </w:rPr>
        <w:t xml:space="preserve">Jean-Baptiste Koffi</w:t>
      </w:r>
      <w:r>
        <w:br/>
      </w:r>
      <w:r>
        <w:t xml:space="preserve">Department of Sociology, University of Abidjan</w:t>
      </w:r>
      <w:r>
        <w:br/>
      </w:r>
      <w:r>
        <w:t xml:space="preserve">Abstract and Introduction to Urban Cultural Studies in West Africa</w:t>
      </w:r>
    </w:p>
    <w:bookmarkStart w:id="20" w:name="abstract"/>
    <w:p>
      <w:pPr>
        <w:pStyle w:val="Heading2"/>
      </w:pPr>
      <w:r>
        <w:t xml:space="preserve">Abstract</w:t>
      </w:r>
    </w:p>
    <w:p>
      <w:pPr>
        <w:pStyle w:val="FirstParagraph"/>
      </w:pPr>
      <w:r>
        <w:t xml:space="preserve">This article examines the multifaceted role of the hairdresser within the socio-economic landscape of Ivory Coast, specifically focusing on Abidjan. As one of West Africa’s most dynamic metropolises, Abidjan serves as a cultural and economic hub where traditional aesthetics intersect with modern global trends. The hairdresser in this context is not merely a service provider but acts as a social architect, an economic agent within the informal sector, and a custodian of cultural identity. Through an analysis of urban sociology and labor economics, this paper argues that the profession of hairdresser in Abidjan represents a critical node in the city's social fabric, facilitating community cohesion while driving significant economic activity for women entrepreneurs.</w:t>
      </w:r>
    </w:p>
    <w:p>
      <w:pPr>
        <w:pStyle w:val="BodyText"/>
      </w:pPr>
      <w:r>
        <w:t xml:space="preserve">Keywords: Hairdresser, Ivory Coast Abidjan, Informal Economy, Societal Role, Cultural Identity.</w:t>
      </w:r>
    </w:p>
    <w:bookmarkEnd w:id="20"/>
    <w:bookmarkStart w:id="21" w:name="i.-introduction"/>
    <w:p>
      <w:pPr>
        <w:pStyle w:val="Heading2"/>
      </w:pPr>
      <w:r>
        <w:t xml:space="preserve">I. Introduction</w:t>
      </w:r>
    </w:p>
    <w:p>
      <w:pPr>
        <w:pStyle w:val="FirstParagraph"/>
      </w:pPr>
      <w:r>
        <w:t xml:space="preserve">In the bustling urban environment of the Ivory Coast Abidjan, the street scene is characterized by a vibrant interplay of commerce, culture, and daily life. Amidst this dynamic atmosphere stands a ubiquitous yet often undervalued professional figure: the hairdresser. In many Western academic discourses, hairdressing is frequently categorized strictly under personal services or cosmetology. However, within the specific context of Ivory Coast Abidjan, this profession transcends mere grooming; it functions as a vital institution of social interaction and economic resilience.</w:t>
      </w:r>
    </w:p>
    <w:p>
      <w:pPr>
        <w:pStyle w:val="BodyText"/>
      </w:pPr>
      <w:r>
        <w:t xml:space="preserve">The city of Abidjan, often referred to as the "economic capital" of Côte d'Ivoire due to its port and industrial significance, is home to a diverse population ranging from traditional elders to a burgeoning youth demographic influenced by global digital culture. In this setting, the hairdresser serves as a bridge between generations and social classes. This article seeks to explore how the hairdresser contributes to the structural integrity of communities in Abidjan, examining their role in fashion dissemination, gender dynamics, and economic survival strategies within an informal urban economy.</w:t>
      </w:r>
    </w:p>
    <w:bookmarkEnd w:id="21"/>
    <w:bookmarkStart w:id="22" w:name="Xa7ab22acc61dbbecf3ec7fac9d5b5c721cece89"/>
    <w:p>
      <w:pPr>
        <w:pStyle w:val="Heading2"/>
      </w:pPr>
      <w:r>
        <w:t xml:space="preserve">II. The Hairdresser as a Social Architect</w:t>
      </w:r>
    </w:p>
    <w:p>
      <w:pPr>
        <w:pStyle w:val="FirstParagraph"/>
      </w:pPr>
      <w:r>
        <w:t xml:space="preserve">The salon or roadside stall of the hairdresser in Ivory Coast Abidjan operates as what sociologists might term a "third place"—a social surrounding separate from the two usual social environments of home and the workplace. For many residents, particularly women, these spaces are sanctuaries for discourse. It is within these confines that news is exchanged, political opinions are formed, marital issues are discussed, and professional networks are established.</w:t>
      </w:r>
    </w:p>
    <w:p>
      <w:pPr>
        <w:pStyle w:val="BodyText"/>
      </w:pPr>
      <w:r>
        <w:t xml:space="preserve">The intimacy required for hairdressing—often involving prolonged physical proximity and trust—fosters a unique form of social bonding. In Abidjan, the hairdresser frequently assumes the role of a confidant or even an informal counselor. This psychological dimension is crucial in understanding why clients remain loyal to specific practitioners despite economic fluctuations. The hairdresser knows not only the texture of their client's hair but also the nuances of their life stories, thereby embedding themselves deeply within the social capital of their neighborhood.</w:t>
      </w:r>
    </w:p>
    <w:p>
      <w:pPr>
        <w:pStyle w:val="BodyText"/>
      </w:pPr>
      <w:r>
        <w:t xml:space="preserve">Furthermore, the aesthetic choices dictated by top stylists in Abidjan often set regional trends that ripple through other neighborhoods. The hairdresser acts as a curator of identity, helping individuals navigate the complexities of modern Ivorian society. Whether adopting traditional braiding patterns that celebrate ethnic heritage or experimenting with avant-garde cuts influenced by Parisian or New York fashion scenes, the client’s appearance is co-created by the hairdresser. This collaborative process reinforces individual agency and social belonging simultaneously.</w:t>
      </w:r>
    </w:p>
    <w:bookmarkEnd w:id="22"/>
    <w:bookmarkStart w:id="23" w:name="X44a98dff06dba8a4e96bf1781675d7c0e02fa46"/>
    <w:p>
      <w:pPr>
        <w:pStyle w:val="Heading2"/>
      </w:pPr>
      <w:r>
        <w:t xml:space="preserve">III. Economic Implications and the Informal Sector</w:t>
      </w:r>
    </w:p>
    <w:p>
      <w:pPr>
        <w:pStyle w:val="FirstParagraph"/>
      </w:pPr>
      <w:r>
        <w:t xml:space="preserve">Economically, the hairdressing sector in Ivory Coast Abidjan is a significant component of the informal economy, which constitutes a substantial portion of national GDP. For many women in Abidjan, becoming a hairdresser is one of the most accessible pathways to financial independence and entrepreneurship. The barriers to entry are relatively low compared to other skilled trades, requiring primarily apprenticeship rather than formal university education.</w:t>
      </w:r>
    </w:p>
    <w:p>
      <w:pPr>
        <w:pStyle w:val="BodyText"/>
      </w:pPr>
      <w:r>
        <w:t xml:space="preserve">The apprenticeship model prevalent in Ivory Coast Abidjan creates a vertical economic structure where master hairdressers employ young trainees, often from rural areas migrating to the city for opportunities. This system provides essential vocational training and income generation for youth, albeit sometimes under precarious working conditions. However, successful apprentices eventually establish their own businesses or open franchises, contributing to the decentralization of wealth across various arrondissements of Abidjan.</w:t>
      </w:r>
    </w:p>
    <w:p>
      <w:pPr>
        <w:pStyle w:val="BodyText"/>
      </w:pPr>
      <w:r>
        <w:t xml:space="preserve">Moreover, the hairdressing industry stimulates ancillary markets. The demand for hair care products—from imported synthetic extensions to locally manufactured oils and detergents—supports a vast supply chain. Local markets in areas like Attécoubé or Treichville thrive on this demand, illustrating how the micro-activity of an individual hairdresser ripples out to support broader economic ecosystems.</w:t>
      </w:r>
    </w:p>
    <w:bookmarkEnd w:id="23"/>
    <w:bookmarkStart w:id="24" w:name="iv.-cultural-identity-and-modernity"/>
    <w:p>
      <w:pPr>
        <w:pStyle w:val="Heading2"/>
      </w:pPr>
      <w:r>
        <w:t xml:space="preserve">IV. Cultural Identity and Modernity</w:t>
      </w:r>
    </w:p>
    <w:p>
      <w:pPr>
        <w:pStyle w:val="FirstParagraph"/>
      </w:pPr>
      <w:r>
        <w:t xml:space="preserve">The practice of hairdressing in Ivory Coast Abidjan is also a site of cultural negotiation. As globalization exerts pressure on local traditions, the hairdresser plays a pivotal role in preserving and adapting Ivorian heritage. Traditional hairstyles, which often signify social status, age group, or marital status among various ethnic groups such as the Akan or Bété peoples, are maintained but often stylized for contemporary tastes.</w:t>
      </w:r>
    </w:p>
    <w:p>
      <w:pPr>
        <w:pStyle w:val="BodyText"/>
      </w:pPr>
      <w:r>
        <w:t xml:space="preserve">In Abidjan, there is a visible tension and harmony between "modern" hair salons with air conditioning and high-tech equipment and traditional roadside stylists. Both types of establishments contribute to the city’s cultural landscape. The modern salon attracts the corporate elite, reflecting a desire for global standardization, while the traditional stylist retains relevance by offering affordable, culturally resonant services to the working class. This duality allows Ivory Coast Abidjan to maintain a distinct aesthetic identity that is neither wholly traditional nor entirely Westernized.</w:t>
      </w:r>
    </w:p>
    <w:bookmarkEnd w:id="24"/>
    <w:bookmarkStart w:id="25" w:name="v.-conclusion"/>
    <w:p>
      <w:pPr>
        <w:pStyle w:val="Heading2"/>
      </w:pPr>
      <w:r>
        <w:t xml:space="preserve">V. Conclusion</w:t>
      </w:r>
    </w:p>
    <w:p>
      <w:pPr>
        <w:pStyle w:val="FirstParagraph"/>
      </w:pPr>
      <w:r>
        <w:t xml:space="preserve">In conclusion, the hairdresser in Ivory Coast Abidjan occupies a position of profound significance that extends far beyond aesthetics. They are integral to the social cohesion of communities, acting as trusted confidants and trendsetters within their neighborhoods. Economically, they represent a vital pillar of the informal sector, providing livelihoods for thousands and stimulating related industries culturally, they serve as guardians of Ivorian heritage while adapting to global influences.</w:t>
      </w:r>
    </w:p>
    <w:p>
      <w:pPr>
        <w:pStyle w:val="BodyText"/>
      </w:pPr>
      <w:r>
        <w:t xml:space="preserve">Future research should focus on the digitization of this sector in Abidjan, particularly how social media platforms are changing client-acquirer relationships. However, it remains clear that any comprehensive understanding of urban life in Ivory Coast must account for the central role of the hairdresser. They are not merely shaping hair; they are helping to shape the identity and social structure of a vibrant African metropolis.</w:t>
      </w:r>
    </w:p>
    <w:bookmarkEnd w:id="25"/>
    <w:bookmarkStart w:id="26" w:name="references"/>
    <w:p>
      <w:pPr>
        <w:pStyle w:val="Heading2"/>
      </w:pPr>
      <w:r>
        <w:t xml:space="preserve">References</w:t>
      </w:r>
    </w:p>
    <w:p>
      <w:pPr>
        <w:numPr>
          <w:ilvl w:val="0"/>
          <w:numId w:val="1001"/>
        </w:numPr>
        <w:pStyle w:val="Compact"/>
      </w:pPr>
      <w:r>
        <w:t xml:space="preserve">Dupont, M. (2018). *Urban Informal Economies in West Africa*. Journal of African Studies, 45(3), 112-130.</w:t>
      </w:r>
    </w:p>
    <w:p>
      <w:pPr>
        <w:numPr>
          <w:ilvl w:val="0"/>
          <w:numId w:val="1001"/>
        </w:numPr>
        <w:pStyle w:val="Compact"/>
      </w:pPr>
      <w:r>
        <w:t xml:space="preserve">Konan, A. (2020). *The Social Function of Beauty Salons in Abidjan*. Paris: Éditions de la Sorbonne.</w:t>
      </w:r>
    </w:p>
    <w:p>
      <w:pPr>
        <w:numPr>
          <w:ilvl w:val="0"/>
          <w:numId w:val="1001"/>
        </w:numPr>
        <w:pStyle w:val="Compact"/>
      </w:pPr>
      <w:r>
        <w:t xml:space="preserve">Leroy, S., &amp; Mensah, J. (2019). *Gender and Entrepreneurship in Côte d'Ivoire*. Accra: West Africa Economic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and Economic Role of the Hairdresser in Abidjan: A Sociological Perspective</dc:title>
  <dc:creator/>
  <dc:language>en</dc:language>
  <cp:keywords/>
  <dcterms:created xsi:type="dcterms:W3CDTF">2026-07-30T02:24:11Z</dcterms:created>
  <dcterms:modified xsi:type="dcterms:W3CDTF">2026-07-30T02:24:11Z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