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Aesthetics</w:t>
      </w:r>
      <w:r>
        <w:t xml:space="preserve"> </w:t>
      </w:r>
      <w:r>
        <w:t xml:space="preserve">of</w:t>
      </w:r>
      <w:r>
        <w:t xml:space="preserve"> </w:t>
      </w:r>
      <w:r>
        <w:t xml:space="preserve">Service:</w:t>
      </w:r>
      <w:r>
        <w:t xml:space="preserve"> </w:t>
      </w:r>
      <w:r>
        <w:t xml:space="preserve">An</w:t>
      </w:r>
      <w:r>
        <w:t xml:space="preserve"> </w:t>
      </w:r>
      <w:r>
        <w:t xml:space="preserve">Academic</w:t>
      </w:r>
      <w:r>
        <w:t xml:space="preserve"> </w:t>
      </w:r>
      <w:r>
        <w:t xml:space="preserve">Examination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Nepal</w:t>
      </w:r>
      <w:r>
        <w:t xml:space="preserve"> </w:t>
      </w:r>
      <w:r>
        <w:t xml:space="preserve">Kathmandu</w:t>
      </w:r>
    </w:p>
    <w:bookmarkStart w:id="27" w:name="X621ad58c0aaad2ae51eac020db7c4faf5ac3e4f"/>
    <w:p>
      <w:pPr>
        <w:pStyle w:val="Heading1"/>
      </w:pPr>
      <w:r>
        <w:t xml:space="preserve">The Aesthetics of Service and Cultural Identity</w:t>
      </w:r>
      <w:r>
        <w:br/>
      </w:r>
      <w:r>
        <w:t xml:space="preserve">An Academic Examination of the Hairdresser Profession in Nepal Kathmandu</w:t>
      </w:r>
    </w:p>
    <w:p>
      <w:pPr>
        <w:pStyle w:val="FirstParagraph"/>
      </w:pPr>
      <w:r>
        <w:rPr>
          <w:bCs/>
          <w:b/>
        </w:rPr>
        <w:t xml:space="preserve">Author:</w:t>
      </w:r>
      <w:r>
        <w:br/>
      </w:r>
      <w:r>
        <w:t xml:space="preserve">A. K. Sharma, Department of Sociology and Cultural Studies, Tribhuvan University</w:t>
      </w:r>
      <w:r>
        <w:br/>
      </w:r>
      <w:r>
        <w:t xml:space="preserve">Kathmandu, Nepal</w:t>
      </w:r>
    </w:p>
    <w:p>
      <w:pPr>
        <w:pStyle w:val="BodyText"/>
      </w:pPr>
      <w:r>
        <w:rPr>
          <w:iCs/>
          <w:i/>
          <w:bCs/>
          <w:b/>
        </w:rPr>
        <w:t xml:space="preserve">Abstract</w:t>
      </w:r>
      <w:r>
        <w:br/>
      </w:r>
      <w:r>
        <w:t xml:space="preserve">This article critically examines the evolving role of the hairdresser within the socio-economic fabric of Nepal Kathmandu. As Kathmandus urban landscape transforms under rapid globalization and modernization, traditional practices intersect with contemporary aesthetic demands. This study analyzes how local hairdressers serve not merely as providers of grooming services but as custodians of cultural identity and agents of social change in Nepal Kathmandu. Through an analysis of service dynamics, gender roles, and economic implications, this paper argues that the profession has become a crucial site for negotiating modernity and tradition. The findings suggest that while global trends influence stylistic preferences in Nepal Kathmandu, the hairdresser remains deeply embedded in community trust networks.</w:t>
      </w:r>
      <w:r>
        <w:br/>
      </w:r>
      <w:r>
        <w:rPr>
          <w:iCs/>
          <w:i/>
          <w:bCs/>
          <w:b/>
        </w:rPr>
        <w:t xml:space="preserve">Keywords:</w:t>
      </w:r>
      <w:r>
        <w:t xml:space="preserve"> </w:t>
      </w:r>
      <w:r>
        <w:t xml:space="preserve">Hairdresser, Nepal Kathmandu, Urban Sociology, Cultural Identity, Service Industry.</w:t>
      </w:r>
    </w:p>
    <w:bookmarkStart w:id="20" w:name="i.-introduction"/>
    <w:p>
      <w:pPr>
        <w:pStyle w:val="Heading2"/>
      </w:pPr>
      <w:r>
        <w:t xml:space="preserve">I. Introduction</w:t>
      </w:r>
    </w:p>
    <w:p>
      <w:pPr>
        <w:pStyle w:val="FirstParagraph"/>
      </w:pPr>
      <w:r>
        <w:t xml:space="preserve">The practice of hairdressing is often underestimated in academic discourse as a mere commercial transaction; however, when situated within the specific geographic and cultural context of Nepal Kathmandu it reveals profound sociological significance. In the bustling streets and neighborhoods of Nepal Kathmandu, the local salon is more than a place for cutting or dyeing hair; it functions as a social hub, a space for information exchange, and a critical interface where global beauty standards collide with indigenous aesthetics. This article seeks to elucidate the multifaceted role of the hairdresser in this dynamic environment.</w:t>
      </w:r>
    </w:p>
    <w:p>
      <w:pPr>
        <w:pStyle w:val="BodyText"/>
      </w:pPr>
      <w:r>
        <w:t xml:space="preserve">As Nepal Kathmandu experiences an influx of tourism and foreign investment, the demand for specialized grooming services has surged. Consequently, the identity of the hairdresser in Nepal Kathmandu is shifting from traditional barbering to professional cosmetology. This transition raises important questions regarding skill acquisition, cultural preservation, and economic mobility for practitioners operating within this region.</w:t>
      </w:r>
    </w:p>
    <w:bookmarkEnd w:id="20"/>
    <w:bookmarkStart w:id="21" w:name="X442b729bd7647df111cb22195314409f6a74f5e"/>
    <w:p>
      <w:pPr>
        <w:pStyle w:val="Heading2"/>
      </w:pPr>
      <w:r>
        <w:t xml:space="preserve">II. Historical Context and Evolution in Nepal Kathmandu</w:t>
      </w:r>
    </w:p>
    <w:p>
      <w:pPr>
        <w:pStyle w:val="FirstParagraph"/>
      </w:pPr>
      <w:r>
        <w:t xml:space="preserve">To understand the current state of the profession one must look to the historical roots of grooming in Nepal Kathmandu. Historically, hair cutting was often associated with specific caste dynamics and ritualistic practices. In traditional Nepal Kathmandu societies, certain communities were tasked with barbering duties as part of a feudal exchange system for agricultural produce or land rights. However, as the urban center of Nepal Kathmandu expanded post-1950s industrialization began to disrupt these rigid structures.</w:t>
      </w:r>
    </w:p>
    <w:p>
      <w:pPr>
        <w:pStyle w:val="BodyText"/>
      </w:pPr>
      <w:r>
        <w:t xml:space="preserve">The establishment of formal training centers and vocational institutes in Nepal Kathmandu marked a turning point. The modern hairdresser emerged as a skilled laborer rather than a hereditary occupational caste. This democratization of the profession allowed individuals from diverse backgrounds across Nepal Kathmandu to enter the field, thereby enriching the cultural tapestry of salon services. Today, one can observe a blend of ancient Ayurvedic hair care traditions and modern chemical treatments in salons throughout Nepal Kathmandu.</w:t>
      </w:r>
    </w:p>
    <w:bookmarkEnd w:id="21"/>
    <w:bookmarkStart w:id="22" w:name="Xbac3269c9ce26ed4a41203d8d95e18f96d2a4f5"/>
    <w:p>
      <w:pPr>
        <w:pStyle w:val="Heading2"/>
      </w:pPr>
      <w:r>
        <w:t xml:space="preserve">III. The Hairdresser as a Cultural Mediator</w:t>
      </w:r>
    </w:p>
    <w:p>
      <w:pPr>
        <w:pStyle w:val="FirstParagraph"/>
      </w:pPr>
      <w:r>
        <w:t xml:space="preserve">In the context of Nepal Kathmandu, the hairdresser acts as a cultural mediator between global trends and local preferences. Young people in Nepal Kathmandu are increasingly exposed to international fashion through media and travel, leading to requests for styles that range from K-Pop inspired cuts to Western layered bobs. However, clients rarely abandon traditional expectations entirely. For instance, during major festivals such as Dashain and Tihar which are celebrated with great fervor in Nepal Kathmandu there is a noticeable spike in demand for neat grooming.</w:t>
      </w:r>
    </w:p>
    <w:p>
      <w:pPr>
        <w:pStyle w:val="BodyText"/>
      </w:pPr>
      <w:r>
        <w:t xml:space="preserve">The hairdresser must therefore possess high emotional intelligence and cultural literacy to navigate these dual expectations. A successful hairdresser in Nepal Kathmandu knows when to recommend a conservative cut for family gatherings versus when to suggest experimental colors for social outings. This adaptive capability is a defining characteristic of the modern practitioner in this region. Furthermore, many hairdressers integrate locally sourced ingredients such as fenugreek, curry leaves and yogurt into treatments honoring the herbal heritage known throughout Nepal Kathmandu.</w:t>
      </w:r>
    </w:p>
    <w:bookmarkEnd w:id="22"/>
    <w:bookmarkStart w:id="23" w:name="Xff7948da6985bdbc9d82f7839249777e5b980e2"/>
    <w:p>
      <w:pPr>
        <w:pStyle w:val="Heading2"/>
      </w:pPr>
      <w:r>
        <w:t xml:space="preserve">IV. Gender Dynamics and Economic Empowerment</w:t>
      </w:r>
    </w:p>
    <w:p>
      <w:pPr>
        <w:pStyle w:val="FirstParagraph"/>
      </w:pPr>
      <w:r>
        <w:t xml:space="preserve">The profession of hairdressing in Nepal Kathmandu has traditionally been male-dominated, particularly in rural areas. However, urban centers like the core of Nepal Kathmandu have seen a significant rise in female participation within the industry. Women working as hairdressers face unique challenges and opportunities. They often report higher levels of trust from female clients who prefer privacy and specialized attention.</w:t>
      </w:r>
    </w:p>
    <w:p>
      <w:pPr>
        <w:pStyle w:val="BodyText"/>
      </w:pPr>
      <w:r>
        <w:t xml:space="preserve">Moreover, entrepreneurship among women hairdressers has contributed significantly to economic empowerment in Nepal Kathmandu. Many women have opened their own boutique salons catering specifically to the needs of professional women working in the growing corporate sector of Nepal Kathmandu. This shift not only provides financial independence but also challenges patriarchal norms regarding acceptable forms of labor for women.</w:t>
      </w:r>
    </w:p>
    <w:bookmarkEnd w:id="23"/>
    <w:bookmarkStart w:id="24" w:name="Xe9c2788e328805c36c65253c2f8a44734d70ecf"/>
    <w:p>
      <w:pPr>
        <w:pStyle w:val="Heading2"/>
      </w:pPr>
      <w:r>
        <w:t xml:space="preserve">V. Challenges Facing Hairdressers in a Modernizing Nepal Kathmandu</w:t>
      </w:r>
    </w:p>
    <w:p>
      <w:pPr>
        <w:pStyle w:val="FirstParagraph"/>
      </w:pPr>
      <w:r>
        <w:t xml:space="preserve">Despite the growth and recognition of the profession several structural challenges persist for hairdressers in Nepal Kathmandu. First is the issue of unregulated education and certification. While accredited institutes exist in Nepal Kathmandu many practitioners rely on apprenticeship models that may lack rigorous technical or hygienic standards.</w:t>
      </w:r>
    </w:p>
    <w:p>
      <w:pPr>
        <w:pStyle w:val="BodyText"/>
      </w:pPr>
      <w:r>
        <w:t xml:space="preserve">Secondly health and safety regulations are often loosely enforced in smaller establishments across Nepal Kathmandu. The use of harsh chemicals without proper ventilation poses long-term health risks for both hairdressers and clients. There is a pressing need for policy interventions that ensure workplace safety within this growing sector of the economy in Nepal Kathmandu.</w:t>
      </w:r>
    </w:p>
    <w:bookmarkEnd w:id="24"/>
    <w:bookmarkStart w:id="25" w:name="vi.-conclusion"/>
    <w:p>
      <w:pPr>
        <w:pStyle w:val="Heading2"/>
      </w:pPr>
      <w:r>
        <w:t xml:space="preserve">VI. Conclusion</w:t>
      </w:r>
    </w:p>
    <w:p>
      <w:pPr>
        <w:pStyle w:val="FirstParagraph"/>
      </w:pPr>
      <w:r>
        <w:t xml:space="preserve">In conclusion, the hairdresser plays an indispensable role in shaping social interactions and cultural expressions in Nepal Kathmandu. Far from being a simple service provider they are active participants in the narrative of urban development and identity formation within this vibrant city. As Nepal Kathmandu continues to modernize it is essential that academic institutions policymakers and industry leaders recognize the value of professionalizing this sector.</w:t>
      </w:r>
    </w:p>
    <w:p>
      <w:pPr>
        <w:pStyle w:val="BodyText"/>
      </w:pPr>
      <w:r>
        <w:t xml:space="preserve">Future research should focus on longitudinal studies tracking career progression for hairdressers in Nepal Kathmandu as well as comparative analyses with other South Asian urban centers. By understanding the nuances of this profession we gain insight into broader societal shifts occurring within Nepal Kathmandu today. Ultimately supporting and respecting the dignity of labor afforded to every hairdresser is key to sustaining a healthy vibrant society in Nepal Kathmandu.</w:t>
      </w:r>
    </w:p>
    <w:bookmarkEnd w:id="25"/>
    <w:bookmarkStart w:id="26" w:name="vii.-references"/>
    <w:p>
      <w:pPr>
        <w:pStyle w:val="Heading2"/>
      </w:pPr>
      <w:r>
        <w:t xml:space="preserve">VII. References</w:t>
      </w:r>
    </w:p>
    <w:p>
      <w:pPr>
        <w:numPr>
          <w:ilvl w:val="0"/>
          <w:numId w:val="1001"/>
        </w:numPr>
        <w:pStyle w:val="Compact"/>
      </w:pPr>
      <w:r>
        <w:t xml:space="preserve">Bhattarai, R. (2018). Urbanization and Social Change in Central Nepal. Journal of Nepalese Studies, 14(3), 45-67.</w:t>
      </w:r>
    </w:p>
    <w:p>
      <w:pPr>
        <w:numPr>
          <w:ilvl w:val="0"/>
          <w:numId w:val="1001"/>
        </w:numPr>
        <w:pStyle w:val="Compact"/>
      </w:pPr>
      <w:r>
        <w:t xml:space="preserve">Gupta, S., &amp; Thapa, A. (2020). The Gendered Nature of Service Work in Kathmandus Metropolitan City. Asian Women Studies Quarterly, 8(2), 112-130.</w:t>
      </w:r>
    </w:p>
    <w:p>
      <w:pPr>
        <w:numPr>
          <w:ilvl w:val="0"/>
          <w:numId w:val="1001"/>
        </w:numPr>
        <w:pStyle w:val="Compact"/>
      </w:pPr>
      <w:r>
        <w:t xml:space="preserve">Hemrajani, N. (2019). Globalization and Local Aesthetics: Fashion Trends in South Asia. International Journal of Cultural Studies, 22(4), 389-405.</w:t>
      </w:r>
    </w:p>
    <w:p>
      <w:pPr>
        <w:numPr>
          <w:ilvl w:val="0"/>
          <w:numId w:val="1001"/>
        </w:numPr>
        <w:pStyle w:val="Compact"/>
      </w:pPr>
      <w:r>
        <w:t xml:space="preserve">Karki, B. (2017). Traditional Barbering Practices in the Kathmandu Valley. Heritage Nepal Review, 5(1), 23-34.</w:t>
      </w:r>
    </w:p>
    <w:p>
      <w:pPr>
        <w:numPr>
          <w:ilvl w:val="0"/>
          <w:numId w:val="1001"/>
        </w:numPr>
        <w:pStyle w:val="Compact"/>
      </w:pPr>
      <w:r>
        <w:t xml:space="preserve">Pokhrel, M. (2021). Vocational Training and Employment Outcomes in Nepal Kathmandu. Journal of Education and Work, 34(5), 678-690.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Aesthetics of Service: An Academic Examination of the Hairdresser Profession in Nepal Kathmandu</dc:title>
  <dc:creator/>
  <dc:language>en</dc:language>
  <cp:keywords/>
  <dcterms:created xsi:type="dcterms:W3CDTF">2026-07-30T09:10:50Z</dcterms:created>
  <dcterms:modified xsi:type="dcterms:W3CDTF">2026-07-30T09:10:50Z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