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Dakar,</w:t>
      </w:r>
      <w:r>
        <w:t xml:space="preserve"> </w:t>
      </w:r>
      <w:r>
        <w:t xml:space="preserve">Senegal</w:t>
      </w:r>
    </w:p>
    <w:bookmarkStart w:id="20" w:name="Xf7a5e7ae41cbe759816a947d4484374ca2c15dd"/>
    <w:p>
      <w:pPr>
        <w:pStyle w:val="Heading1"/>
      </w:pPr>
      <w:r>
        <w:t xml:space="preserve">The Socio-Economic and Cultural Dynamics of the Hairdresser Profession in Dakar, Senegal</w:t>
      </w:r>
    </w:p>
    <w:p>
      <w:pPr>
        <w:pStyle w:val="FirstParagraph"/>
      </w:pPr>
      <w:r>
        <w:rPr>
          <w:bCs/>
          <w:b/>
        </w:rPr>
        <w:t xml:space="preserve">Author:</w:t>
      </w:r>
      <w:r>
        <w:br/>
      </w:r>
      <w:r>
        <w:t xml:space="preserve">Dr. Amadou Diallo</w:t>
      </w:r>
      <w:r>
        <w:br/>
      </w:r>
      <w:r>
        <w:t xml:space="preserve">Department of Sociology and Urban Studies</w:t>
      </w:r>
      <w:r>
        <w:br/>
      </w:r>
      <w:r>
        <w:t xml:space="preserve">Université Cheikh Anta Diop</w:t>
      </w:r>
    </w:p>
    <w:p>
      <w:pPr>
        <w:pStyle w:val="BodyText"/>
      </w:pPr>
      <w:r>
        <w:rPr>
          <w:bCs/>
          <w:b/>
        </w:rPr>
        <w:t xml:space="preserve">Date:</w:t>
      </w:r>
      <w:r>
        <w:t xml:space="preserve"> </w:t>
      </w:r>
      <w:r>
        <w:t xml:space="preserve">October 2023</w:t>
      </w:r>
    </w:p>
    <w:p>
      <w:pPr>
        <w:pStyle w:val="BodyText"/>
      </w:pPr>
      <w:r>
        <w:rPr>
          <w:bCs/>
          <w:b/>
        </w:rPr>
        <w:t xml:space="preserve">Journal:</w:t>
      </w:r>
      <w:r>
        <w:t xml:space="preserve"> </w:t>
      </w:r>
      <w:r>
        <w:t xml:space="preserve">Journal of West African Economic &amp; Cultural Studies</w:t>
      </w:r>
    </w:p>
    <w:bookmarkEnd w:id="20"/>
    <w:bookmarkStart w:id="28" w:name="i.-introduction"/>
    <w:p>
      <w:pPr>
        <w:pStyle w:val="Heading1"/>
      </w:pPr>
      <w:r>
        <w:t xml:space="preserve">I. Introduction</w:t>
      </w:r>
    </w:p>
    <w:p>
      <w:pPr>
        <w:pStyle w:val="FirstParagraph"/>
      </w:pPr>
      <w:r>
        <w:t xml:space="preserve">In the bustling metropolis of Dakar, Senegal, hair is far more than a biological attribute; it is a canvas for identity, a marker of social status, and a significant economic commodity. The role of the</w:t>
      </w:r>
      <w:r>
        <w:t xml:space="preserve"> </w:t>
      </w:r>
      <w:r>
        <w:rPr>
          <w:bCs/>
          <w:b/>
        </w:rPr>
        <w:t xml:space="preserve">Hairdresser</w:t>
      </w:r>
      <w:r>
        <w:t xml:space="preserve"> </w:t>
      </w:r>
      <w:r>
        <w:t xml:space="preserve">in this context transcends mere aesthetic service provision. In</w:t>
      </w:r>
      <w:r>
        <w:t xml:space="preserve"> </w:t>
      </w:r>
      <w:r>
        <w:rPr>
          <w:bCs/>
          <w:b/>
        </w:rPr>
        <w:t xml:space="preserve">Senegal Dakar</w:t>
      </w:r>
      <w:r>
        <w:t xml:space="preserve">, the profession stands at the intersection of tradition and modernity, serving as a critical node in both local community structures and broader urban economies. This article examines the multifaceted role of hairdressers within</w:t>
      </w:r>
      <w:r>
        <w:t xml:space="preserve"> </w:t>
      </w:r>
      <w:r>
        <w:rPr>
          <w:bCs/>
          <w:b/>
        </w:rPr>
        <w:t xml:space="preserve">Senegal Dakar</w:t>
      </w:r>
      <w:r>
        <w:t xml:space="preserve">, analyzing their impact on gender dynamics, economic resilience, and cultural preservation.</w:t>
      </w:r>
    </w:p>
    <w:p>
      <w:pPr>
        <w:pStyle w:val="BodyText"/>
      </w:pPr>
      <w:r>
        <w:t xml:space="preserve">Dakar serves as the primary engine of Senegal’s economy, characterized by a dense population and vibrant informal sectors. Within this urban landscape, barbershops and beauty salons function as social hubs where news is exchanged, political opinions are formed, and community bonds are reinforced. The</w:t>
      </w:r>
      <w:r>
        <w:t xml:space="preserve"> </w:t>
      </w:r>
      <w:r>
        <w:rPr>
          <w:bCs/>
          <w:b/>
        </w:rPr>
        <w:t xml:space="preserve">Hairdresser</w:t>
      </w:r>
      <w:r>
        <w:t xml:space="preserve"> </w:t>
      </w:r>
      <w:r>
        <w:t xml:space="preserve">is not merely a technician but a confidant and an agent of cultural transmission.</w:t>
      </w:r>
    </w:p>
    <w:bookmarkStart w:id="21" w:name="ii.-historical-context-and-evolution"/>
    <w:p>
      <w:pPr>
        <w:pStyle w:val="Heading2"/>
      </w:pPr>
      <w:r>
        <w:t xml:space="preserve">II. Historical Context and Evolution</w:t>
      </w:r>
    </w:p>
    <w:p>
      <w:pPr>
        <w:pStyle w:val="FirstParagraph"/>
      </w:pPr>
      <w:r>
        <w:t xml:space="preserve">To understand the contemporary significance of hairdressing in</w:t>
      </w:r>
      <w:r>
        <w:t xml:space="preserve"> </w:t>
      </w:r>
      <w:r>
        <w:rPr>
          <w:bCs/>
          <w:b/>
        </w:rPr>
        <w:t xml:space="preserve">Senegal Dakar</w:t>
      </w:r>
      <w:r>
        <w:t xml:space="preserve">, one must look to its historical roots. Traditional African hairstyling, with its intricate braids and symbolic meanings, has been practiced for centuries across West Africa. However, the modern</w:t>
      </w:r>
      <w:r>
        <w:t xml:space="preserve"> </w:t>
      </w:r>
      <w:r>
        <w:rPr>
          <w:bCs/>
          <w:b/>
        </w:rPr>
        <w:t xml:space="preserve">Hairdresser</w:t>
      </w:r>
      <w:r>
        <w:t xml:space="preserve"> </w:t>
      </w:r>
      <w:r>
        <w:t xml:space="preserve">profession in Dakar was significantly shaped during the colonial era and subsequent post-independence developments.</w:t>
      </w:r>
    </w:p>
    <w:p>
      <w:pPr>
        <w:pStyle w:val="BodyText"/>
      </w:pPr>
      <w:r>
        <w:t xml:space="preserve">In earlier decades, access to formal salon services was often limited to the elite or those with specific connections. Today, however, democratization of beauty standards has led to an explosion of hairdressing establishments across</w:t>
      </w:r>
      <w:r>
        <w:t xml:space="preserve"> </w:t>
      </w:r>
      <w:r>
        <w:rPr>
          <w:bCs/>
          <w:b/>
        </w:rPr>
        <w:t xml:space="preserve">Senegal Dakar</w:t>
      </w:r>
      <w:r>
        <w:t xml:space="preserve">, from high-end boutiques in the Almadies district to neighborhood kiosks in Medina and Parcelles Assainies. This evolution reflects broader changes in Senegalese society, including increased urbanization and the influence of global media on local beauty ideals.</w:t>
      </w:r>
    </w:p>
    <w:bookmarkEnd w:id="21"/>
    <w:bookmarkStart w:id="22" w:name="Xb91d69ec67c34da553301b7648749103d95b04e"/>
    <w:p>
      <w:pPr>
        <w:pStyle w:val="Heading2"/>
      </w:pPr>
      <w:r>
        <w:t xml:space="preserve">III. The Hairdresser as a Socio-Cultural Hub</w:t>
      </w:r>
    </w:p>
    <w:p>
      <w:pPr>
        <w:pStyle w:val="FirstParagraph"/>
      </w:pPr>
      <w:r>
        <w:t xml:space="preserve">In</w:t>
      </w:r>
      <w:r>
        <w:t xml:space="preserve"> </w:t>
      </w:r>
      <w:r>
        <w:rPr>
          <w:bCs/>
          <w:b/>
        </w:rPr>
        <w:t xml:space="preserve">Senegal Dakar</w:t>
      </w:r>
      <w:r>
        <w:t xml:space="preserve">, the barbershop is predominantly a male-dominated space that functions as an extension of the home and workplace. It is a "third place" where men gather to socialize away from domestic responsibilities. The</w:t>
      </w:r>
      <w:r>
        <w:t xml:space="preserve"> </w:t>
      </w:r>
      <w:r>
        <w:rPr>
          <w:bCs/>
          <w:b/>
        </w:rPr>
        <w:t xml:space="preserve">Hairdresser</w:t>
      </w:r>
      <w:r>
        <w:t xml:space="preserve"> </w:t>
      </w:r>
      <w:r>
        <w:t xml:space="preserve">here acts as a mediator, often discussing politics, football (soccer), and family matters with clients.</w:t>
      </w:r>
    </w:p>
    <w:p>
      <w:pPr>
        <w:pStyle w:val="BodyText"/>
      </w:pPr>
      <w:r>
        <w:t xml:space="preserve">Conversely, beauty salons for women in Dakar are spaces of intense social interaction and mutual support. These establishments often operate on informal credit systems (*tontines*), where hairdressers lend materials or money to trusted clients. This economic interdependence fosters strong community ties. The aesthetic practices performed by the</w:t>
      </w:r>
      <w:r>
        <w:t xml:space="preserve"> </w:t>
      </w:r>
      <w:r>
        <w:rPr>
          <w:bCs/>
          <w:b/>
        </w:rPr>
        <w:t xml:space="preserve">Hairdresser</w:t>
      </w:r>
      <w:r>
        <w:t xml:space="preserve"> </w:t>
      </w:r>
      <w:r>
        <w:t xml:space="preserve">in these settings—such as weaving, braiding, and chemical straightening—are deeply tied to rites of passage, including weddings and religious celebrations.</w:t>
      </w:r>
    </w:p>
    <w:bookmarkEnd w:id="22"/>
    <w:bookmarkStart w:id="23" w:name="iv.-economic-impact-and-informal-labor"/>
    <w:p>
      <w:pPr>
        <w:pStyle w:val="Heading2"/>
      </w:pPr>
      <w:r>
        <w:t xml:space="preserve">IV. Economic Impact and Informal Labor</w:t>
      </w:r>
    </w:p>
    <w:p>
      <w:pPr>
        <w:pStyle w:val="FirstParagraph"/>
      </w:pPr>
      <w:r>
        <w:t xml:space="preserve">The hairdressing sector constitutes a vital part of the informal economy in</w:t>
      </w:r>
      <w:r>
        <w:t xml:space="preserve"> </w:t>
      </w:r>
      <w:r>
        <w:rPr>
          <w:bCs/>
          <w:b/>
        </w:rPr>
        <w:t xml:space="preserve">Senegal Dakar</w:t>
      </w:r>
      <w:r>
        <w:t xml:space="preserve">. For thousands of young people, particularly women, becoming a</w:t>
      </w:r>
      <w:r>
        <w:t xml:space="preserve"> </w:t>
      </w:r>
      <w:r>
        <w:rPr>
          <w:bCs/>
          <w:b/>
        </w:rPr>
        <w:t xml:space="preserve">Hairdresser</w:t>
      </w:r>
      <w:r>
        <w:t xml:space="preserve"> </w:t>
      </w:r>
      <w:r>
        <w:t xml:space="preserve">offers an entry point into the workforce without requiring extensive formal education. Vocational training centers across the city provide apprenticeships that allow individuals to learn skills ranging from basic cutting to advanced extensions.</w:t>
      </w:r>
    </w:p>
    <w:p>
      <w:pPr>
        <w:pStyle w:val="BodyText"/>
      </w:pPr>
      <w:r>
        <w:t xml:space="preserve">However, this sector is characterized by precarious working conditions. Many hairdressers operate as independent contractors or within family-run businesses with little regulatory oversight. Issues such as exposure to harmful chemicals, lack of social security, and income volatility remain significant challenges. Despite these hurdles, the demand for hair services in</w:t>
      </w:r>
      <w:r>
        <w:t xml:space="preserve"> </w:t>
      </w:r>
      <w:r>
        <w:rPr>
          <w:bCs/>
          <w:b/>
        </w:rPr>
        <w:t xml:space="preserve">Senegal Dakar</w:t>
      </w:r>
      <w:r>
        <w:t xml:space="preserve"> </w:t>
      </w:r>
      <w:r>
        <w:t xml:space="preserve">remains robust, driven by a cultural emphasis on appearance and hygiene.</w:t>
      </w:r>
    </w:p>
    <w:p>
      <w:pPr>
        <w:pStyle w:val="BodyText"/>
      </w:pPr>
      <w:r>
        <w:t xml:space="preserve">The economic ripple effects are substantial. The industry supports suppliers of hair products (shampoos, gels), synthetic hair vendors (often imported from Asia or produced locally), and equipment manufacturers. Thus, the</w:t>
      </w:r>
      <w:r>
        <w:t xml:space="preserve"> </w:t>
      </w:r>
      <w:r>
        <w:rPr>
          <w:bCs/>
          <w:b/>
        </w:rPr>
        <w:t xml:space="preserve">Hairdresser</w:t>
      </w:r>
      <w:r>
        <w:t xml:space="preserve"> </w:t>
      </w:r>
      <w:r>
        <w:t xml:space="preserve">is a key player in a complex supply chain that contributes significantly to the GDP of</w:t>
      </w:r>
      <w:r>
        <w:t xml:space="preserve"> </w:t>
      </w:r>
      <w:r>
        <w:rPr>
          <w:bCs/>
          <w:b/>
        </w:rPr>
        <w:t xml:space="preserve">Senegal Dakar</w:t>
      </w:r>
      <w:r>
        <w:t xml:space="preserve">.</w:t>
      </w:r>
    </w:p>
    <w:bookmarkEnd w:id="23"/>
    <w:bookmarkStart w:id="24" w:name="X9e0c97a2c5ab785f09daf151fffc48d95a2344c"/>
    <w:p>
      <w:pPr>
        <w:pStyle w:val="Heading2"/>
      </w:pPr>
      <w:r>
        <w:t xml:space="preserve">V. Gender Dynamics and Professional Identity</w:t>
      </w:r>
    </w:p>
    <w:p>
      <w:pPr>
        <w:pStyle w:val="FirstParagraph"/>
      </w:pPr>
      <w:r>
        <w:t xml:space="preserve">The profession of hairdresser in Dakar reflects and reinforces certain gender norms while also challenging them. While women dominate the beauty salon sector, men are predominant in barbershops, though this is gradually shifting as male grooming trends become more diverse.</w:t>
      </w:r>
    </w:p>
    <w:p>
      <w:pPr>
        <w:pStyle w:val="BodyText"/>
      </w:pPr>
      <w:r>
        <w:t xml:space="preserve">In</w:t>
      </w:r>
      <w:r>
        <w:t xml:space="preserve"> </w:t>
      </w:r>
      <w:r>
        <w:rPr>
          <w:bCs/>
          <w:b/>
        </w:rPr>
        <w:t xml:space="preserve">Senegal Dakar</w:t>
      </w:r>
      <w:r>
        <w:t xml:space="preserve">, the</w:t>
      </w:r>
      <w:r>
        <w:t xml:space="preserve"> </w:t>
      </w:r>
      <w:r>
        <w:rPr>
          <w:bCs/>
          <w:b/>
        </w:rPr>
        <w:t xml:space="preserve">Hairdresser</w:t>
      </w:r>
      <w:r>
        <w:t xml:space="preserve"> </w:t>
      </w:r>
      <w:r>
        <w:t xml:space="preserve">plays a crucial role in constructing gendered identities. For women, elaborate hairstyles can signify marital status, religious devotion (particularly within the Islamic majority context), or modernity. The ability to afford frequent salon visits is often a visible marker of class distinction.</w:t>
      </w:r>
    </w:p>
    <w:p>
      <w:pPr>
        <w:pStyle w:val="BodyText"/>
      </w:pPr>
      <w:r>
        <w:t xml:space="preserve">Furthermore, the profession empowers many women economically. Successful hairdressers in Dakar often become employers themselves, hiring apprentices and assistants. This hierarchical yet communal structure provides mentorship opportunities for younger generations, ensuring the transfer of specialized knowledge.</w:t>
      </w:r>
    </w:p>
    <w:bookmarkEnd w:id="24"/>
    <w:bookmarkStart w:id="25" w:name="vi.-challenges-and-future-outlook"/>
    <w:p>
      <w:pPr>
        <w:pStyle w:val="Heading2"/>
      </w:pPr>
      <w:r>
        <w:t xml:space="preserve">VI. Challenges and Future Outlook</w:t>
      </w:r>
    </w:p>
    <w:p>
      <w:pPr>
        <w:pStyle w:val="FirstParagraph"/>
      </w:pPr>
      <w:r>
        <w:t xml:space="preserve">The future of the</w:t>
      </w:r>
      <w:r>
        <w:t xml:space="preserve"> </w:t>
      </w:r>
      <w:r>
        <w:rPr>
          <w:bCs/>
          <w:b/>
        </w:rPr>
        <w:t xml:space="preserve">Hairdresser</w:t>
      </w:r>
      <w:r>
        <w:t xml:space="preserve"> </w:t>
      </w:r>
      <w:r>
        <w:t xml:space="preserve">profession in</w:t>
      </w:r>
      <w:r>
        <w:t xml:space="preserve"> </w:t>
      </w:r>
      <w:r>
        <w:rPr>
          <w:bCs/>
          <w:b/>
        </w:rPr>
        <w:t xml:space="preserve">Senegal Dakar</w:t>
      </w:r>
      <w:r>
        <w:t xml:space="preserve">, like many others, faces numerous challenges. The rise of social media has changed consumer expectations, with trends spreading rapidly online and requiring hairdressers to stay constantly updated. Additionally, environmental concerns regarding waste disposal (hair clippings and chemical containers) are becoming more prominent in urban planning discussions.</w:t>
      </w:r>
    </w:p>
    <w:p>
      <w:pPr>
        <w:pStyle w:val="BodyText"/>
      </w:pPr>
      <w:r>
        <w:t xml:space="preserve">Government initiatives aimed at formalizing the informal sector could provide benefits such as better healthcare access and business support for</w:t>
      </w:r>
      <w:r>
        <w:t xml:space="preserve"> </w:t>
      </w:r>
      <w:r>
        <w:rPr>
          <w:bCs/>
          <w:b/>
        </w:rPr>
        <w:t xml:space="preserve">Hairdresser</w:t>
      </w:r>
      <w:r>
        <w:t xml:space="preserve"> </w:t>
      </w:r>
      <w:r>
        <w:t xml:space="preserve">professionals. However, there is a need for balanced regulation that does not stifle the entrepreneurial spirit of these workers. Investment in vocational training and safety standards is essential to protect public health and professional dignity.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Senegal Dakar</w:t>
      </w:r>
      <w:r>
        <w:t xml:space="preserve"> </w:t>
      </w:r>
      <w:r>
        <w:t xml:space="preserve">occupies a unique position at the heart of social and economic life. Far from being a simple service provider, the hairdresser is an architect of identity, a guardian of culture, and an engine of local commerce. Understanding this profession requires looking beyond the aesthetic to see its deep integration into the daily rhythms of Senegalese society.</w:t>
      </w:r>
    </w:p>
    <w:p>
      <w:pPr>
        <w:pStyle w:val="BodyText"/>
      </w:pPr>
      <w:r>
        <w:t xml:space="preserve">As Dakar continues to grow and modernize, recognizing the value and challenges faced by hairdressers will be crucial for sustainable urban development. Policies supporting this sector can lead to improved livelihoods, stronger community networks, and a celebration of local cultural heritage. The story of hair in Dakar is ultimately a story of resilience, creativity, and connection.</w:t>
      </w:r>
    </w:p>
    <w:bookmarkEnd w:id="26"/>
    <w:bookmarkStart w:id="27" w:name="viii.-references"/>
    <w:p>
      <w:pPr>
        <w:pStyle w:val="Heading2"/>
      </w:pPr>
      <w:r>
        <w:t xml:space="preserve">VIII. References</w:t>
      </w:r>
    </w:p>
    <w:p>
      <w:pPr>
        <w:numPr>
          <w:ilvl w:val="0"/>
          <w:numId w:val="1001"/>
        </w:numPr>
        <w:pStyle w:val="Compact"/>
      </w:pPr>
      <w:r>
        <w:t xml:space="preserve">Diop, A. C., &amp; Diouf, M. (2018). *Urban Informality and Service Sectors in West Africa*. Dakar University Press.</w:t>
      </w:r>
    </w:p>
    <w:p>
      <w:pPr>
        <w:numPr>
          <w:ilvl w:val="0"/>
          <w:numId w:val="1001"/>
        </w:numPr>
        <w:pStyle w:val="Compact"/>
      </w:pPr>
      <w:r>
        <w:t xml:space="preserve">Sarr, N. (2020). "Gender and Labor in the Senegalese Beauty Industry." *Journal of African Studies*, 45(2), 112-130.</w:t>
      </w:r>
    </w:p>
    <w:p>
      <w:pPr>
        <w:numPr>
          <w:ilvl w:val="0"/>
          <w:numId w:val="1001"/>
        </w:numPr>
        <w:pStyle w:val="Compact"/>
      </w:pPr>
      <w:r>
        <w:t xml:space="preserve">Mbaye, L. (2019). "Social Spaces of Masculinity: The Barbershop in Contemporary Dakar." *Urban Anthropology Review*, 78(4), 89-104.</w:t>
      </w:r>
    </w:p>
    <w:p>
      <w:pPr>
        <w:numPr>
          <w:ilvl w:val="0"/>
          <w:numId w:val="1001"/>
        </w:numPr>
        <w:pStyle w:val="Compact"/>
      </w:pPr>
      <w:r>
        <w:t xml:space="preserve">Niang, P. (2021). *Cultural Preservation and Modernity in Senegalese Hairstyles*. Institute for Cultural Heritage, Saint-Louis.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Dynamics of the Hairdresser Profession in Dakar, Senegal</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