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Shanghai:</w:t>
      </w:r>
      <w:r>
        <w:t xml:space="preserve"> </w:t>
      </w:r>
      <w:r>
        <w:t xml:space="preserve">Navigating</w:t>
      </w:r>
      <w:r>
        <w:t xml:space="preserve"> </w:t>
      </w:r>
      <w:r>
        <w:t xml:space="preserve">Cultural</w:t>
      </w:r>
      <w:r>
        <w:t xml:space="preserve"> </w:t>
      </w:r>
      <w:r>
        <w:t xml:space="preserve">Complexity</w:t>
      </w:r>
      <w:r>
        <w:t xml:space="preserve"> </w:t>
      </w:r>
      <w:r>
        <w:t xml:space="preserve">and</w:t>
      </w:r>
      <w:r>
        <w:t xml:space="preserve"> </w:t>
      </w:r>
      <w:r>
        <w:t xml:space="preserve">Regulatory</w:t>
      </w:r>
      <w:r>
        <w:t xml:space="preserve"> </w:t>
      </w:r>
      <w:r>
        <w:t xml:space="preserve">Dynamics</w:t>
      </w:r>
    </w:p>
    <w:bookmarkStart w:id="27" w:name="Xb372f3256ac67aebce19cdb5ffa934762ac6006"/>
    <w:p>
      <w:pPr>
        <w:pStyle w:val="Heading1"/>
      </w:pPr>
      <w:r>
        <w:t xml:space="preserve">The Strategic Evolution of the Human Resources Manager in Shanghai: Navigating Cultural Complexity and Regulatory Dynamics</w:t>
      </w:r>
    </w:p>
    <w:p>
      <w:pPr>
        <w:pStyle w:val="FirstParagraph"/>
      </w:pPr>
      <w:r>
        <w:rPr>
          <w:bCs/>
          <w:b/>
        </w:rPr>
        <w:t xml:space="preserve">Abstract</w:t>
      </w:r>
    </w:p>
    <w:p>
      <w:pPr>
        <w:pStyle w:val="BodyText"/>
      </w:pPr>
      <w:r>
        <w:t xml:space="preserve">This article examines the transformative role of the Human Resources Manager within the distinct economic and cultural landscape of Shanghai, China. As Shanghai cements its status as a global financial hub, the traditional administrative functions of Human Resources are rapidly evolving into strategic partnership roles. This paper explores three critical dimensions: adherence to complex Chinese labor laws, navigation of Confucian-influenced organizational culture, and adaptation to high-tech industry demands. Through a review of contemporary case studies and theoretical frameworks, this study argues that the successful Human Resources Manager in Shanghai must possess a hybrid competency model integrating legal expertise, cross-cultural intelligence, and strategic foresight.</w:t>
      </w:r>
    </w:p>
    <w:bookmarkStart w:id="20" w:name="introduction"/>
    <w:p>
      <w:pPr>
        <w:pStyle w:val="Heading2"/>
      </w:pPr>
      <w:r>
        <w:t xml:space="preserve">Introduction</w:t>
      </w:r>
    </w:p>
    <w:p>
      <w:pPr>
        <w:pStyle w:val="FirstParagraph"/>
      </w:pPr>
      <w:r>
        <w:t xml:space="preserve">In the contemporary globalized economy, cities serve not merely as geographic locations but as dynamic ecosystems where business strategy intersects with human capital management. Among these urban centers, Shanghai stands out as a preeminent node of international commerce in China. The rapid economic ascent of this municipality has created an unprecedented demand for sophisticated Human Resources Management (HRM) practices. However, the role of the</w:t>
      </w:r>
      <w:r>
        <w:t xml:space="preserve"> </w:t>
      </w:r>
      <w:r>
        <w:rPr>
          <w:bCs/>
          <w:b/>
        </w:rPr>
        <w:t xml:space="preserve">Human Resources Manager</w:t>
      </w:r>
      <w:r>
        <w:t xml:space="preserve"> </w:t>
      </w:r>
      <w:r>
        <w:t xml:space="preserve">in this context is far more complex than its counterparts in Western markets or other parts of Asia.</w:t>
      </w:r>
    </w:p>
    <w:p>
      <w:pPr>
        <w:pStyle w:val="BodyText"/>
      </w:pPr>
      <w:r>
        <w:t xml:space="preserve">The significance of Shanghai as a business hub cannot be overstated. It is home to nearly half of all foreign companies operating in China, ranging from multinational conglomerates to burgeoning startups. Consequently, the</w:t>
      </w:r>
      <w:r>
        <w:t xml:space="preserve"> </w:t>
      </w:r>
      <w:r>
        <w:rPr>
          <w:bCs/>
          <w:b/>
        </w:rPr>
        <w:t xml:space="preserve">China Shanghai</w:t>
      </w:r>
      <w:r>
        <w:t xml:space="preserve"> </w:t>
      </w:r>
      <w:r>
        <w:t xml:space="preserve">environment presents unique challenges and opportunities for HR professionals. The intersection of Western corporate governance standards with deep-rooted Chinese cultural norms creates a unique managerial landscape. This article aims to dissect these complexities, providing an academic perspective on how the</w:t>
      </w:r>
      <w:r>
        <w:t xml:space="preserve"> </w:t>
      </w:r>
      <w:r>
        <w:rPr>
          <w:bCs/>
          <w:b/>
        </w:rPr>
        <w:t xml:space="preserve">Human Resources Manager</w:t>
      </w:r>
      <w:r>
        <w:t xml:space="preserve"> </w:t>
      </w:r>
      <w:r>
        <w:t xml:space="preserve">must adapt their strategies to thrive in this volatile yet lucrative market.</w:t>
      </w:r>
    </w:p>
    <w:bookmarkEnd w:id="20"/>
    <w:bookmarkStart w:id="21" w:name="X0af6ebb142b115da506ee7f1bb54103df3ca20a"/>
    <w:p>
      <w:pPr>
        <w:pStyle w:val="Heading2"/>
      </w:pPr>
      <w:r>
        <w:t xml:space="preserve">The Regulatory Landscape: Compliance as a Strategic Imperative</w:t>
      </w:r>
    </w:p>
    <w:p>
      <w:pPr>
        <w:pStyle w:val="FirstParagraph"/>
      </w:pPr>
      <w:r>
        <w:t xml:space="preserve">The first pillar of HR management in Shanghai is strict regulatory compliance. China’s labor laws have undergone significant revisions in recent decades, becoming increasingly protective of employee rights and demanding rigorous adherence from employers. For the</w:t>
      </w:r>
      <w:r>
        <w:t xml:space="preserve"> </w:t>
      </w:r>
      <w:r>
        <w:rPr>
          <w:bCs/>
          <w:b/>
        </w:rPr>
        <w:t xml:space="preserve">Human Resources Manager</w:t>
      </w:r>
      <w:r>
        <w:t xml:space="preserve">, ignorance of these regulations is not merely a legal risk but a strategic liability.</w:t>
      </w:r>
    </w:p>
    <w:p>
      <w:pPr>
        <w:pStyle w:val="BodyText"/>
      </w:pPr>
      <w:r>
        <w:t xml:space="preserve">In Shanghai specifically, enforcement is often more stringent than in other provinces due to the city’s status as an international gateway. The Labor Contract Law requires meticulous documentation regarding hiring, termination, and severance packages. Unlike in many Western jurisdictions where "at-will" employment prevails, Chinese labor law presumes continuity of employment unless specific legal grounds for termination are proven. Therefore, the</w:t>
      </w:r>
      <w:r>
        <w:t xml:space="preserve"> </w:t>
      </w:r>
      <w:r>
        <w:rPr>
          <w:bCs/>
          <w:b/>
        </w:rPr>
        <w:t xml:space="preserve">Human Resources Manager</w:t>
      </w:r>
      <w:r>
        <w:t xml:space="preserve"> </w:t>
      </w:r>
      <w:r>
        <w:t xml:space="preserve">must act as a primary legal advisor within the organization.</w:t>
      </w:r>
    </w:p>
    <w:p>
      <w:pPr>
        <w:pStyle w:val="BodyText"/>
      </w:pPr>
      <w:r>
        <w:t xml:space="preserve">Furthermore, Shanghai has implemented specific local regulations regarding social insurance and housing funds. These mandatory contributions significantly impact payroll structures and total rewards strategies. A competent HR professional in this region must possess granular knowledge of these statutory requirements to ensure fiscal responsibility and operational continuity. Failure to navigate this regulatory maze can lead not only to financial penalties but also to reputational damage, which is particularly acute in the closely knit business community of</w:t>
      </w:r>
      <w:r>
        <w:t xml:space="preserve"> </w:t>
      </w:r>
      <w:r>
        <w:rPr>
          <w:bCs/>
          <w:b/>
        </w:rPr>
        <w:t xml:space="preserve">China Shanghai</w:t>
      </w:r>
      <w:r>
        <w:t xml:space="preserve">.</w:t>
      </w:r>
    </w:p>
    <w:bookmarkEnd w:id="21"/>
    <w:bookmarkStart w:id="22" w:name="Xd56b63a232610f574b95516e6d93bcc8b0eb4f1"/>
    <w:p>
      <w:pPr>
        <w:pStyle w:val="Heading2"/>
      </w:pPr>
      <w:r>
        <w:t xml:space="preserve">Cultural Intelligence: Navigating Confucian Dynamics and Guanxi</w:t>
      </w:r>
    </w:p>
    <w:p>
      <w:pPr>
        <w:pStyle w:val="FirstParagraph"/>
      </w:pPr>
      <w:r>
        <w:t xml:space="preserve">Beyond legal compliance, the cultural dimension of HRM in Shanghai is profound. The organizational behavior observed in Shanghai is heavily influenced by Confucian values, particularly hierarchy, collectivism, and harmony. The role of the</w:t>
      </w:r>
      <w:r>
        <w:t xml:space="preserve"> </w:t>
      </w:r>
      <w:r>
        <w:rPr>
          <w:bCs/>
          <w:b/>
        </w:rPr>
        <w:t xml:space="preserve">Human Resources Manager</w:t>
      </w:r>
      <w:r>
        <w:t xml:space="preserve"> </w:t>
      </w:r>
      <w:r>
        <w:t xml:space="preserve">here extends beyond personnel administration to include cultural brokerage.</w:t>
      </w:r>
    </w:p>
    <w:p>
      <w:pPr>
        <w:pStyle w:val="BodyText"/>
      </w:pPr>
      <w:r>
        <w:t xml:space="preserve">The concept of "Guanxi" (personal connections/networks) plays a pivotal role in business operations in China. While often misunderstood as mere nepotism, Guanxi represents a system of reciprocal obligations that underpin trust and cooperation. The</w:t>
      </w:r>
      <w:r>
        <w:t xml:space="preserve"> </w:t>
      </w:r>
      <w:r>
        <w:rPr>
          <w:bCs/>
          <w:b/>
        </w:rPr>
        <w:t xml:space="preserve">Human Resources Manager</w:t>
      </w:r>
      <w:r>
        <w:t xml:space="preserve"> </w:t>
      </w:r>
      <w:r>
        <w:t xml:space="preserve">must understand how these informal networks influence decision-making processes, conflict resolution, and team dynamics within the company. Ignoring these cultural subtleties can lead to internal friction and decreased employee engagement.</w:t>
      </w:r>
    </w:p>
    <w:p>
      <w:pPr>
        <w:pStyle w:val="BodyText"/>
      </w:pPr>
      <w:r>
        <w:t xml:space="preserve">Moreover, power distance is generally high in Chinese organizational structures. Employees may hesitate to challenge superiors or voice dissenting opinions openly. Consequently, performance management systems designed in Western contexts often fail if not adapted appropriately. In Shanghai, feedback must be delivered with tact and indirectness to preserve "face" (mianzi), a crucial social currency in</w:t>
      </w:r>
      <w:r>
        <w:t xml:space="preserve"> </w:t>
      </w:r>
      <w:r>
        <w:rPr>
          <w:bCs/>
          <w:b/>
        </w:rPr>
        <w:t xml:space="preserve">China Shanghai</w:t>
      </w:r>
      <w:r>
        <w:t xml:space="preserve">. The modern</w:t>
      </w:r>
      <w:r>
        <w:t xml:space="preserve"> </w:t>
      </w:r>
      <w:r>
        <w:rPr>
          <w:bCs/>
          <w:b/>
        </w:rPr>
        <w:t xml:space="preserve">Human Resources Manager</w:t>
      </w:r>
      <w:r>
        <w:t xml:space="preserve"> </w:t>
      </w:r>
      <w:r>
        <w:t xml:space="preserve">must therefore be culturally agile, capable of translating global HR policies into locally acceptable practices without compromising organizational integrity.</w:t>
      </w:r>
    </w:p>
    <w:bookmarkEnd w:id="22"/>
    <w:bookmarkStart w:id="23" w:name="X7b9bc3e21c7fcfd554fa42a30f3293ec91f7509"/>
    <w:p>
      <w:pPr>
        <w:pStyle w:val="Heading2"/>
      </w:pPr>
      <w:r>
        <w:t xml:space="preserve">The Talent War: Retention in the Gig Economy and Tech Sector</w:t>
      </w:r>
    </w:p>
    <w:p>
      <w:pPr>
        <w:pStyle w:val="FirstParagraph"/>
      </w:pPr>
      <w:r>
        <w:rPr>
          <w:bCs/>
          <w:b/>
        </w:rPr>
        <w:t xml:space="preserve">China Shanghai</w:t>
      </w:r>
      <w:r>
        <w:t xml:space="preserve"> </w:t>
      </w:r>
      <w:r>
        <w:t xml:space="preserve">is currently experiencing a fierce "war for talent," particularly in sectors such as finance, technology, and professional services. The demographic shift in China, characterized by a shrinking workforce and rising expectations among millennials and Gen Z employees, has altered the employment contract fundamentally.</w:t>
      </w:r>
    </w:p>
    <w:p>
      <w:pPr>
        <w:pStyle w:val="BodyText"/>
      </w:pPr>
      <w:r>
        <w:t xml:space="preserve">The traditional model of long-term loyalty to a single employer is eroding. Young professionals in Shanghai are increasingly mobile, seeking not just competitive salaries but also meaningful work environments, flexible working conditions, and opportunities for personal development. For the</w:t>
      </w:r>
      <w:r>
        <w:t xml:space="preserve"> </w:t>
      </w:r>
      <w:r>
        <w:rPr>
          <w:bCs/>
          <w:b/>
        </w:rPr>
        <w:t xml:space="preserve">Human Resources Manager</w:t>
      </w:r>
      <w:r>
        <w:t xml:space="preserve">, this necessitates a shift from transactional HR practices to transformational leadership approaches.</w:t>
      </w:r>
    </w:p>
    <w:p>
      <w:pPr>
        <w:pStyle w:val="BodyText"/>
      </w:pPr>
      <w:r>
        <w:t xml:space="preserve">Retention strategies must now encompass holistic well-being programs, continuous learning pathways, and clear career progression frameworks. In the high-pressure environment of Shanghai’s financial district or the Zhangjiang Hi-Tech Park, burnout is a significant risk. The</w:t>
      </w:r>
      <w:r>
        <w:t xml:space="preserve"> </w:t>
      </w:r>
      <w:r>
        <w:rPr>
          <w:bCs/>
          <w:b/>
        </w:rPr>
        <w:t xml:space="preserve">Human Resources Manager</w:t>
      </w:r>
      <w:r>
        <w:t xml:space="preserve"> </w:t>
      </w:r>
      <w:r>
        <w:t xml:space="preserve">is tasked with designing wellness initiatives that demonstrate genuine care for employees, thereby fostering emotional commitment to the organization.</w:t>
      </w:r>
    </w:p>
    <w:p>
      <w:pPr>
        <w:pStyle w:val="BodyText"/>
      </w:pPr>
      <w:r>
        <w:t xml:space="preserve">Additionally, the rise of gig work and remote collaboration has further complicated talent management. While Shanghai offers infrastructure for hybrid work models, legal ambiguities surrounding non-standard employment relationships require careful HR navigation. The ability to attract and retain top-tier global talent who are attracted to Shanghai’s cosmopolitan lifestyle requires a compelling Employer Value Proposition (EVP). This EVP must be articulated and managed by an HR function that is both locally grounded and globally connected.</w:t>
      </w:r>
    </w:p>
    <w:bookmarkEnd w:id="23"/>
    <w:bookmarkStart w:id="24" w:name="X0d86c3e83cff1ae345b070af9ea5378f55c313c"/>
    <w:p>
      <w:pPr>
        <w:pStyle w:val="Heading2"/>
      </w:pPr>
      <w:r>
        <w:t xml:space="preserve">The Strategic Transformation of the Human Resources Manager</w:t>
      </w:r>
    </w:p>
    <w:p>
      <w:pPr>
        <w:pStyle w:val="FirstParagraph"/>
      </w:pPr>
      <w:r>
        <w:t xml:space="preserve">In response to these multifaceted challenges, the role of the</w:t>
      </w:r>
      <w:r>
        <w:t xml:space="preserve"> </w:t>
      </w:r>
      <w:r>
        <w:rPr>
          <w:bCs/>
          <w:b/>
        </w:rPr>
        <w:t xml:space="preserve">Human Resources Manager</w:t>
      </w:r>
      <w:r>
        <w:t xml:space="preserve"> </w:t>
      </w:r>
      <w:r>
        <w:t xml:space="preserve">in Shanghai is undergoing a paradigm shift. No longer viewed as an administrative back-office function, HR is now recognized as a strategic partner critical to business success. This transformation requires a new competency framework.</w:t>
      </w:r>
    </w:p>
    <w:p>
      <w:pPr>
        <w:pStyle w:val="BodyText"/>
      </w:pPr>
      <w:r>
        <w:t xml:space="preserve">Data analytics has become central to this evolution. In the data-driven economy of Shanghai, HR managers must leverage people analytics to predict turnover, measure productivity, and optimize workforce planning. The ability to interpret data regarding employee sentiment and performance metrics allows the</w:t>
      </w:r>
      <w:r>
        <w:t xml:space="preserve"> </w:t>
      </w:r>
      <w:r>
        <w:rPr>
          <w:bCs/>
          <w:b/>
        </w:rPr>
        <w:t xml:space="preserve">Human Resources Manager</w:t>
      </w:r>
      <w:r>
        <w:t xml:space="preserve"> </w:t>
      </w:r>
      <w:r>
        <w:t xml:space="preserve">to provide evidence-based recommendations to executive leadership.</w:t>
      </w:r>
    </w:p>
    <w:p>
      <w:pPr>
        <w:pStyle w:val="BodyText"/>
      </w:pPr>
      <w:r>
        <w:t xml:space="preserve">Cross-cultural competence is equally vital. As Shanghai hosts a diverse expatriate community alongside local talent, HR managers must facilitate integration between domestic and international teams. This involves designing inclusive policies that respect diverse cultural backgrounds while maintaining a cohesive corporate culture. The</w:t>
      </w:r>
      <w:r>
        <w:t xml:space="preserve"> </w:t>
      </w:r>
      <w:r>
        <w:rPr>
          <w:bCs/>
          <w:b/>
        </w:rPr>
        <w:t xml:space="preserve">Human Resources Manager</w:t>
      </w:r>
      <w:r>
        <w:t xml:space="preserve"> </w:t>
      </w:r>
      <w:r>
        <w:t xml:space="preserve">acts as the bridge between global headquarters in Europe or North America and the operational realities of</w:t>
      </w:r>
      <w:r>
        <w:t xml:space="preserve"> </w:t>
      </w:r>
      <w:r>
        <w:rPr>
          <w:bCs/>
          <w:b/>
        </w:rPr>
        <w:t xml:space="preserve">China Shanghai</w:t>
      </w:r>
      <w:r>
        <w:t xml:space="preserve">.</w:t>
      </w:r>
    </w:p>
    <w:p>
      <w:pPr>
        <w:pStyle w:val="BodyText"/>
      </w:pPr>
      <w:r>
        <w:t xml:space="preserve">Furthermore, change management skills are paramount. The business environment in Shanghai is characterized by volatility and rapid innovation. HR professionals must guide organizations through periods of restructuring, digital transformation, and market expansion. This requires resilience, communication prowess, and the ability to instill a growth mindset among employees.</w:t>
      </w:r>
    </w:p>
    <w:bookmarkEnd w:id="24"/>
    <w:bookmarkStart w:id="25" w:name="conclusion"/>
    <w:p>
      <w:pPr>
        <w:pStyle w:val="Heading2"/>
      </w:pPr>
      <w:r>
        <w:t xml:space="preserve">Conclusion</w:t>
      </w:r>
    </w:p>
    <w:p>
      <w:pPr>
        <w:pStyle w:val="FirstParagraph"/>
      </w:pPr>
      <w:r>
        <w:t xml:space="preserve">The landscape of human resources management in Shanghai is defined by its complexity, dynamism, and strategic importance. The</w:t>
      </w:r>
      <w:r>
        <w:t xml:space="preserve"> </w:t>
      </w:r>
      <w:r>
        <w:rPr>
          <w:bCs/>
          <w:b/>
        </w:rPr>
        <w:t xml:space="preserve">Human Resources Manager</w:t>
      </w:r>
      <w:r>
        <w:t xml:space="preserve"> </w:t>
      </w:r>
      <w:r>
        <w:t xml:space="preserve">operating in this environment must transcend traditional administrative boundaries to become a multifaceted professional capable of navigating legal intricacies, cultural nuances, and market trends.</w:t>
      </w:r>
    </w:p>
    <w:p>
      <w:pPr>
        <w:pStyle w:val="BodyText"/>
      </w:pPr>
      <w:r>
        <w:t xml:space="preserve">The unique context of</w:t>
      </w:r>
      <w:r>
        <w:t xml:space="preserve"> </w:t>
      </w:r>
      <w:r>
        <w:rPr>
          <w:bCs/>
          <w:b/>
        </w:rPr>
        <w:t xml:space="preserve">China Shanghai</w:t>
      </w:r>
      <w:r>
        <w:t xml:space="preserve">, with its blend of rapid modernization and deep historical roots, demands a sophisticated approach to people management. Success in this arena requires a synergistic integration of compliance expertise, cultural intelligence, and strategic vision. As global business continues to pivot towards Asia, the proficiency of HR leaders in Shanghai will serve as a critical determinant for organizational resilience and competitive advantage.</w:t>
      </w:r>
    </w:p>
    <w:p>
      <w:pPr>
        <w:pStyle w:val="BodyText"/>
      </w:pPr>
      <w:r>
        <w:t xml:space="preserve">Future research should continue to explore the long-term impacts of digitalization on HR practices in Shanghai and how evolving demographic trends will further reshape the employer-employee relationship. For now, it is clear that the effective</w:t>
      </w:r>
      <w:r>
        <w:t xml:space="preserve"> </w:t>
      </w:r>
      <w:r>
        <w:rPr>
          <w:bCs/>
          <w:b/>
        </w:rPr>
        <w:t xml:space="preserve">Human Resources Manager</w:t>
      </w:r>
      <w:r>
        <w:t xml:space="preserve"> </w:t>
      </w:r>
      <w:r>
        <w:t xml:space="preserve">in this city is not just a manager of people, but an architect of organizational culture and a guardian of strategic human capital.</w:t>
      </w:r>
    </w:p>
    <w:bookmarkEnd w:id="25"/>
    <w:bookmarkStart w:id="26" w:name="references"/>
    <w:p>
      <w:pPr>
        <w:pStyle w:val="Heading2"/>
      </w:pPr>
      <w:r>
        <w:t xml:space="preserve">References</w:t>
      </w:r>
    </w:p>
    <w:p>
      <w:pPr>
        <w:pStyle w:val="FirstParagraph"/>
      </w:pPr>
      <w:r>
        <w:rPr>
          <w:iCs/>
          <w:i/>
        </w:rPr>
        <w:t xml:space="preserve">(Note: References are illustrative for the purpose of this academic format)</w:t>
      </w:r>
    </w:p>
    <w:p>
      <w:pPr>
        <w:numPr>
          <w:ilvl w:val="0"/>
          <w:numId w:val="1001"/>
        </w:numPr>
        <w:pStyle w:val="Compact"/>
      </w:pPr>
      <w:r>
        <w:t xml:space="preserve">Labor Law of the People's Republic of China. (2018 Amendment). Beijing: National People's Congress.</w:t>
      </w:r>
    </w:p>
    <w:p>
      <w:pPr>
        <w:numPr>
          <w:ilvl w:val="0"/>
          <w:numId w:val="1001"/>
        </w:numPr>
        <w:pStyle w:val="Compact"/>
      </w:pPr>
      <w:r>
        <w:t xml:space="preserve">Tsui, A. S., &amp; Xin, K. R. (1997). From homophily to heterophily: The role of Guanxi in Chinese management practices in Shanghai.</w:t>
      </w:r>
      <w:r>
        <w:t xml:space="preserve"> </w:t>
      </w:r>
      <w:r>
        <w:rPr>
          <w:iCs/>
          <w:i/>
        </w:rPr>
        <w:t xml:space="preserve">Journal of International Business Studies</w:t>
      </w:r>
      <w:r>
        <w:t xml:space="preserve">.</w:t>
      </w:r>
    </w:p>
    <w:p>
      <w:pPr>
        <w:numPr>
          <w:ilvl w:val="0"/>
          <w:numId w:val="1001"/>
        </w:numPr>
        <w:pStyle w:val="Compact"/>
      </w:pPr>
      <w:r>
        <w:t xml:space="preserve">Brewster, C., &amp; Harris, H. (2018). Managing Human Resources in China: The Impact of Globalization and Local Culture.</w:t>
      </w:r>
      <w:r>
        <w:t xml:space="preserve"> </w:t>
      </w:r>
      <w:r>
        <w:rPr>
          <w:iCs/>
          <w:i/>
        </w:rPr>
        <w:t xml:space="preserve">International Journal of Human Resource Management</w:t>
      </w:r>
      <w:r>
        <w:t xml:space="preserve">.</w:t>
      </w:r>
    </w:p>
    <w:p>
      <w:pPr>
        <w:numPr>
          <w:ilvl w:val="0"/>
          <w:numId w:val="1001"/>
        </w:numPr>
        <w:pStyle w:val="Compact"/>
      </w:pPr>
      <w:r>
        <w:t xml:space="preserve">Shanghai Municipal Human Resources and Social Security Bureau. (2023). Annual Report on Labor Market Trends in Shanghai.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Shanghai: Navigating Cultural Complexity and Regulatory Dynamics</dc:title>
  <dc:creator/>
  <dc:language>en</dc:language>
  <cp:keywords/>
  <dcterms:created xsi:type="dcterms:W3CDTF">2026-07-29T11:16:30Z</dcterms:created>
  <dcterms:modified xsi:type="dcterms:W3CDTF">2026-07-29T11:16:30Z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