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Logistics</w:t>
      </w:r>
      <w:r>
        <w:t xml:space="preserve"> </w:t>
      </w:r>
      <w:r>
        <w:t xml:space="preserve">and</w:t>
      </w:r>
      <w:r>
        <w:t xml:space="preserve"> </w:t>
      </w:r>
      <w:r>
        <w:t xml:space="preserve">Manufacturing</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Approach</w:t>
      </w:r>
    </w:p>
    <w:bookmarkStart w:id="32" w:name="Xbacfd0f102838f2562283eda835f8611c4334bd"/>
    <w:p>
      <w:pPr>
        <w:pStyle w:val="Heading1"/>
      </w:pPr>
      <w:r>
        <w:t xml:space="preserve">The Role of Industrial Engineering in Optimizing Logistics and Manufacturing in Nigeria: A Contextual Analysis for Lagos</w:t>
      </w:r>
    </w:p>
    <w:p>
      <w:pPr>
        <w:pStyle w:val="FirstParagraph"/>
      </w:pPr>
      <w:r>
        <w:rPr>
          <w:bCs/>
          <w:b/>
        </w:rPr>
        <w:t xml:space="preserve">Abstract:</w:t>
      </w:r>
    </w:p>
    <w:p>
      <w:pPr>
        <w:pStyle w:val="BodyText"/>
      </w:pPr>
      <w:r>
        <w:t xml:space="preserve">This article examines the critical importance of applying Industrial Engineering (IE) principles within the dynamic economic landscape of Nigeria, with a specific focus on Lagos State. As Nigeria’s commercial hub, Lagos presents unique challenges related to infrastructure deficits, supply chain fragmentation, and rapid urbanization. This paper argues that Industrial Engineering offers a systematic framework for enhancing operational efficiency in both manufacturing and service sectors in this region. By leveraging lean methodologies, queuing theory, and systems optimization tailored to local constraints such as power instability and traffic congestion, Industrial Engineers can significantly reduce costs and improve productivity. The study highlights case scenarios involving port logistics in Apapa-Okeha ports and small-to-medium enterprises (SMEs) in industrial hubs like Ikeja. The findings suggest that integrating IE practices is not merely an academic exercise but a pragmatic necessity for sustaining Nigeria’s economic growth.</w:t>
      </w:r>
    </w:p>
    <w:p>
      <w:pPr>
        <w:pStyle w:val="BodyText"/>
      </w:pPr>
      <w:r>
        <w:rPr>
          <w:bCs/>
          <w:b/>
        </w:rPr>
        <w:t xml:space="preserve">Keywords:</w:t>
      </w:r>
      <w:r>
        <w:t xml:space="preserve"> </w:t>
      </w:r>
      <w:r>
        <w:t xml:space="preserve">Industrial Engineering, Nigeria, Lagos State, Supply Chain Optimization, Lean Manufacturing, Operational Efficiency.</w:t>
      </w:r>
    </w:p>
    <w:bookmarkStart w:id="20" w:name="introduction"/>
    <w:p>
      <w:pPr>
        <w:pStyle w:val="Heading2"/>
      </w:pPr>
      <w:r>
        <w:t xml:space="preserve">1. Introduction</w:t>
      </w:r>
    </w:p>
    <w:p>
      <w:pPr>
        <w:pStyle w:val="FirstParagraph"/>
      </w:pPr>
      <w:r>
        <w:t xml:space="preserve">Nigeria stands as the largest economy in Africa and a pivotal player in global emerging markets. At the heart of this economic activity lies Lagos State, which contributes approximately 30% to Nigeria's Gross Domestic Product (GDP). However, despite its immense potential, Lagos faces significant operational hurdles. These include severe traffic congestion at major entry points like the Apapa-Okeha axis, erratic power supply affecting manufacturing uptime, and a complex regulatory environment that often complicates logistics.</w:t>
      </w:r>
    </w:p>
    <w:p>
      <w:pPr>
        <w:pStyle w:val="BodyText"/>
      </w:pPr>
      <w:r>
        <w:t xml:space="preserve">Industrial Engineering (IE), defined as the branch of engineering concerned with the optimization of complex processes, systems, or organizations by developing, improving, and installing integrated systems of people, money, knowledge information equipment energy materials processing techniques instrumentation tools procedures analysis methods and design specifications. In the context of Nigeria Lagos Industrial Engineering moves beyond traditional theoretical applications to become a vital tool for survival and competitiveness in a high-friction economic environment.</w:t>
      </w:r>
    </w:p>
    <w:p>
      <w:pPr>
        <w:pStyle w:val="BodyText"/>
      </w:pPr>
      <w:r>
        <w:t xml:space="preserve">This article explores how specific IE methodologies can be adapted to solve endemic problems in Lagos. It posits that the systematic application of IE principles can transform inefficiencies into structured opportunities for improvement, thereby enhancing the global competitiveness of Nigerian industries.</w:t>
      </w:r>
    </w:p>
    <w:bookmarkEnd w:id="20"/>
    <w:bookmarkStart w:id="21" w:name="X96e13b18549484e4312784cbaceb93a5603ff03"/>
    <w:p>
      <w:pPr>
        <w:pStyle w:val="Heading2"/>
      </w:pPr>
      <w:r>
        <w:t xml:space="preserve">2. Theoretical Framework: Core Industrial Engineering Principles</w:t>
      </w:r>
    </w:p>
    <w:p>
      <w:pPr>
        <w:pStyle w:val="FirstParagraph"/>
      </w:pPr>
      <w:r>
        <w:t xml:space="preserve">To understand the impact of Industrial Engineering in this region, one must first define its core pillars as they apply to developing economies. These include:</w:t>
      </w:r>
    </w:p>
    <w:p>
      <w:pPr>
        <w:numPr>
          <w:ilvl w:val="0"/>
          <w:numId w:val="1001"/>
        </w:numPr>
        <w:pStyle w:val="Compact"/>
      </w:pPr>
      <w:r>
        <w:rPr>
          <w:bCs/>
          <w:b/>
        </w:rPr>
        <w:t xml:space="preserve">Operations Research (OR):</w:t>
      </w:r>
      <w:r>
        <w:t xml:space="preserve"> </w:t>
      </w:r>
      <w:r>
        <w:t xml:space="preserve">The use of mathematical models and algorithms to make better decisions regarding resource allocation.</w:t>
      </w:r>
    </w:p>
    <w:p>
      <w:pPr>
        <w:numPr>
          <w:ilvl w:val="0"/>
          <w:numId w:val="1001"/>
        </w:numPr>
        <w:pStyle w:val="Compact"/>
      </w:pPr>
      <w:r>
        <w:rPr>
          <w:bCs/>
          <w:b/>
        </w:rPr>
        <w:t xml:space="preserve">Lean Manufacturing:</w:t>
      </w:r>
      <w:r>
        <w:t xml:space="preserve"> </w:t>
      </w:r>
      <w:r>
        <w:t xml:space="preserve">A methodology focused on minimizing waste within manufacturing systems while simultaneously maximizing productivity.</w:t>
      </w:r>
    </w:p>
    <w:p>
      <w:pPr>
        <w:numPr>
          <w:ilvl w:val="0"/>
          <w:numId w:val="1001"/>
        </w:numPr>
        <w:pStyle w:val="Compact"/>
      </w:pPr>
      <w:r>
        <w:rPr>
          <w:bCs/>
          <w:b/>
        </w:rPr>
        <w:t xml:space="preserve">Ergonomics and Human Factors:</w:t>
      </w:r>
    </w:p>
    <w:p>
      <w:pPr>
        <w:numPr>
          <w:ilvl w:val="0"/>
          <w:numId w:val="1001"/>
        </w:numPr>
        <w:pStyle w:val="Compact"/>
      </w:pPr>
      <w:r>
        <w:t xml:space="preserve">Safety Engineering:</w:t>
      </w:r>
    </w:p>
    <w:p>
      <w:pPr>
        <w:pStyle w:val="FirstParagraph"/>
      </w:pPr>
      <w:r>
        <w:t xml:space="preserve">In developed nations, these principles are often implemented to shave minutes off production cycles or reduce energy consumption by marginal percentages. In Nigeria Lagos, however, the application of these same principles addresses fundamental structural issues that threaten business viability. For instance, waste in this context is not just about overproduction; it is about fuel wastage due to poor route planning and capital loss due to inventory spoilage caused by cold chain failures.</w:t>
      </w:r>
    </w:p>
    <w:bookmarkEnd w:id="21"/>
    <w:bookmarkStart w:id="25" w:name="challenges-specific-to-the-lagos-context"/>
    <w:p>
      <w:pPr>
        <w:pStyle w:val="Heading2"/>
      </w:pPr>
      <w:r>
        <w:t xml:space="preserve">3. Challenges Specific to the Lagos Context</w:t>
      </w:r>
    </w:p>
    <w:p>
      <w:pPr>
        <w:pStyle w:val="FirstParagraph"/>
      </w:pPr>
      <w:r>
        <w:t xml:space="preserve">The application of Industrial Engineering in Nigeria must be contextualized within the unique operational reality of Lagos State. Several factors differentiate this environment from standard IE textbooks:</w:t>
      </w:r>
    </w:p>
    <w:bookmarkStart w:id="22" w:name="X3b60762f7fe3fc975647576f81056655af7a7cf"/>
    <w:p>
      <w:pPr>
        <w:pStyle w:val="Heading3"/>
      </w:pPr>
      <w:r>
        <w:t xml:space="preserve">3.1 Infrastructure Deficits and Power Instability</w:t>
      </w:r>
    </w:p>
    <w:p>
      <w:pPr>
        <w:pStyle w:val="FirstParagraph"/>
      </w:pPr>
      <w:r>
        <w:t xml:space="preserve">Lagos industries often rely heavily on diesel generators due to an unreliable national grid. This introduces a massive variable into cost structures and production planning Industrial Engineers must apply capacity planning techniques that account for energy interruptions, designing resilient supply chains that can withstand or quickly recover from such disruptions.</w:t>
      </w:r>
    </w:p>
    <w:bookmarkEnd w:id="22"/>
    <w:bookmarkStart w:id="23" w:name="X3c1f4c3d25ef133068e08285593e9cf811ff687"/>
    <w:p>
      <w:pPr>
        <w:pStyle w:val="Heading3"/>
      </w:pPr>
      <w:r>
        <w:t xml:space="preserve">3.2 Traffic Congestion and Logistics Bottlenecks</w:t>
      </w:r>
    </w:p>
    <w:p>
      <w:pPr>
        <w:pStyle w:val="FirstParagraph"/>
      </w:pPr>
      <w:r>
        <w:t xml:space="preserve">The Apapa-Okeha corridor is frequently cited as one of the most congested logistics hubs in the world. Delays here ripple through the entire national supply chain, affecting everything from food prices to raw material availability for factories in Ikeja or Oshodi Industrial Engineering approaches such as queuing theory and traffic flow optimization are essential for managing inbound and outbound logistics. Route optimization algorithms can significantly reduce turnaround times for trucks, directly lowering operational costs.</w:t>
      </w:r>
    </w:p>
    <w:bookmarkEnd w:id="23"/>
    <w:bookmarkStart w:id="24" w:name="informal-sector-integration"/>
    <w:p>
      <w:pPr>
        <w:pStyle w:val="Heading3"/>
      </w:pPr>
      <w:r>
        <w:t xml:space="preserve">3.3 Informal Sector Integration</w:t>
      </w:r>
    </w:p>
    <w:p>
      <w:pPr>
        <w:pStyle w:val="FirstParagraph"/>
      </w:pPr>
      <w:r>
        <w:t xml:space="preserve">A significant portion of Nigeria’s economy is informal. Industrial Engineers must develop strategies that integrate formal industrial processes with informal distribution networks, ensuring that efficiency gains in large factories translate to effective last-mile delivery across Lagos’s dense urban fabric.</w:t>
      </w:r>
    </w:p>
    <w:bookmarkEnd w:id="24"/>
    <w:bookmarkEnd w:id="25"/>
    <w:bookmarkStart w:id="28" w:name="applications-and-case-scenarios"/>
    <w:p>
      <w:pPr>
        <w:pStyle w:val="Heading2"/>
      </w:pPr>
      <w:r>
        <w:t xml:space="preserve">4. Applications and Case Scenarios</w:t>
      </w:r>
    </w:p>
    <w:p>
      <w:pPr>
        <w:pStyle w:val="FirstParagraph"/>
      </w:pPr>
      <w:r>
        <w:t xml:space="preserve">To illustrate the practical utility of Industrial Engineering in Nigeria Lagos, we examine two primary sectors: Manufacturing and Logistics.</w:t>
      </w:r>
    </w:p>
    <w:bookmarkStart w:id="26" w:name="Xce7094fb373a86df2839ffb9d0bdb97af8bfee9"/>
    <w:p>
      <w:pPr>
        <w:pStyle w:val="Heading3"/>
      </w:pPr>
      <w:r>
        <w:t xml:space="preserve">4.1 Manufacturing Sector: The Ikeja Industrial Axis</w:t>
      </w:r>
    </w:p>
    <w:p>
      <w:pPr>
        <w:pStyle w:val="FirstParagraph"/>
      </w:pPr>
      <w:r>
        <w:t xml:space="preserve">In the manufacturing hubs of Ikeja, many Small and Medium Enterprises (SMEs) struggle with low throughput. By applying Lean Six Sigma methodologies, these firms can identify bottlenecks in their assembly lines. For example, a beverage company in Lagos might use statistical process control to reduce product variation and waste. Furthermore, facility layout optimization can ensure that material handling distance is minimized, which is critical when electricity costs for moving materials (via generators) are high.</w:t>
      </w:r>
    </w:p>
    <w:bookmarkEnd w:id="26"/>
    <w:bookmarkStart w:id="27" w:name="logistics-and-port-operations"/>
    <w:p>
      <w:pPr>
        <w:pStyle w:val="Heading3"/>
      </w:pPr>
      <w:r>
        <w:t xml:space="preserve">4.2 Logistics and Port Operations</w:t>
      </w:r>
    </w:p>
    <w:p>
      <w:pPr>
        <w:pStyle w:val="FirstParagraph"/>
      </w:pPr>
      <w:r>
        <w:t xml:space="preserve">The ports of Lagos handle the majority of Nigeria’s imports. Delays here can last weeks rather than days Industrial Engineers utilize simulation modeling to predict container dwell times and optimize yard management systems. By implementing digital twin technologies, port authorities can simulate different loading strategies to maximize throughput during peak hours. Additionally, queuing models help in scheduling truck appointments to prevent the accumulation of vehicles at gate entrances, thereby reducing congestion on adjacent highways.</w:t>
      </w:r>
    </w:p>
    <w:bookmarkEnd w:id="27"/>
    <w:bookmarkEnd w:id="28"/>
    <w:bookmarkStart w:id="29" w:name="X35277a3f0de7e38d00ece2a3bfa93f72b75e1ef"/>
    <w:p>
      <w:pPr>
        <w:pStyle w:val="Heading2"/>
      </w:pPr>
      <w:r>
        <w:t xml:space="preserve">5. Strategic Recommendations for Implementation</w:t>
      </w:r>
    </w:p>
    <w:p>
      <w:pPr>
        <w:pStyle w:val="FirstParagraph"/>
      </w:pPr>
      <w:r>
        <w:t xml:space="preserve">To fully realize the benefits of Industrial Engineering in Nigeria Lagos, several strategic steps are recommended:</w:t>
      </w:r>
    </w:p>
    <w:p>
      <w:pPr>
        <w:numPr>
          <w:ilvl w:val="0"/>
          <w:numId w:val="1002"/>
        </w:numPr>
        <w:pStyle w:val="Compact"/>
      </w:pPr>
      <w:r>
        <w:rPr>
          <w:bCs/>
          <w:b/>
        </w:rPr>
        <w:t xml:space="preserve">Educational Curriculum Reform:</w:t>
      </w:r>
    </w:p>
    <w:p>
      <w:pPr>
        <w:numPr>
          <w:ilvl w:val="0"/>
          <w:numId w:val="1002"/>
        </w:numPr>
        <w:pStyle w:val="Compact"/>
      </w:pPr>
      <w:r>
        <w:rPr>
          <w:bCs/>
          <w:b/>
        </w:rPr>
        <w:t xml:space="preserve">Public-Private Partnerships (PPPs):</w:t>
      </w:r>
    </w:p>
    <w:p>
      <w:pPr>
        <w:numPr>
          <w:ilvl w:val="0"/>
          <w:numId w:val="1002"/>
        </w:numPr>
        <w:pStyle w:val="Compact"/>
      </w:pPr>
      <w:r>
        <w:rPr>
          <w:bCs/>
          <w:b/>
        </w:rPr>
        <w:t xml:space="preserve">Digital Adoption:</w:t>
      </w:r>
    </w:p>
    <w:p>
      <w:pPr>
        <w:numPr>
          <w:ilvl w:val="0"/>
          <w:numId w:val="1002"/>
        </w:numPr>
        <w:pStyle w:val="Compact"/>
      </w:pPr>
      <w:r>
        <w:t xml:space="preserve">Sustainability Focus:</w:t>
      </w:r>
    </w:p>
    <w:bookmarkEnd w:id="29"/>
    <w:bookmarkStart w:id="30" w:name="conclusion"/>
    <w:p>
      <w:pPr>
        <w:pStyle w:val="Heading2"/>
      </w:pPr>
      <w:r>
        <w:t xml:space="preserve">6. Conclusion</w:t>
      </w:r>
    </w:p>
    <w:p>
      <w:pPr>
        <w:pStyle w:val="FirstParagraph"/>
      </w:pPr>
      <w:r>
        <w:t xml:space="preserve">The intersection of Industrial Engineering with the socio-economic landscape of Nigeria Lagos represents a critical frontier for operational excellence. The challenges faced by industries in Lagos are severe, but they are not insurmountable. Through the rigorous application of IE methodologies—ranging from lean manufacturing to advanced logistics optimization—it is possible to enhance efficiency, reduce costs, and improve service delivery.</w:t>
      </w:r>
    </w:p>
    <w:p>
      <w:pPr>
        <w:pStyle w:val="BodyText"/>
      </w:pPr>
      <w:r>
        <w:t xml:space="preserve">For Nigeria to achieve its ambition of becoming a global economic powerhouse, it must leverage the analytical and systematic strengths of Industrial Engineering. Lagos serves as both the testing ground and the proof point for this potential. By embedding IE principles into the core strategy of Nigerian businesses and government agencies, stakeholders can create a more resilient, efficient, and competitive economy. The future of industrial progress in Nigeria depends not just on capital investment, but on intelligent engineering solutions.</w:t>
      </w:r>
    </w:p>
    <w:bookmarkEnd w:id="30"/>
    <w:bookmarkStart w:id="31" w:name="references"/>
    <w:p>
      <w:pPr>
        <w:pStyle w:val="Heading2"/>
      </w:pPr>
      <w:r>
        <w:t xml:space="preserve">7. References</w:t>
      </w:r>
    </w:p>
    <w:p>
      <w:pPr>
        <w:pStyle w:val="FirstParagraph"/>
      </w:pPr>
      <w:r>
        <w:rPr>
          <w:iCs/>
          <w:i/>
        </w:rPr>
        <w:t xml:space="preserve">Note: The following references are illustrative of the academic style required for this journal article.</w:t>
      </w:r>
    </w:p>
    <w:p>
      <w:pPr>
        <w:numPr>
          <w:ilvl w:val="0"/>
          <w:numId w:val="1003"/>
        </w:numPr>
        <w:pStyle w:val="Compact"/>
      </w:pPr>
      <w:r>
        <w:t xml:space="preserve">Adekunle, A. A., &amp; Adeyemi, S. L. (2021). "Logistics Challenges in Apapa Ports: An Industrial Engineering Perspective." Journal of African Business Studies.</w:t>
      </w:r>
    </w:p>
    <w:p>
      <w:pPr>
        <w:numPr>
          <w:ilvl w:val="0"/>
          <w:numId w:val="1003"/>
        </w:numPr>
        <w:pStyle w:val="Compact"/>
      </w:pPr>
      <w:r>
        <w:t xml:space="preserve">Ogunniyi, O., et al. (2019). "Lean Manufacturing Implementation in Nigerian SMEs: Barriers and Enablers." International Journal of Production Research.</w:t>
      </w:r>
    </w:p>
    <w:p>
      <w:pPr>
        <w:numPr>
          <w:ilvl w:val="0"/>
          <w:numId w:val="1003"/>
        </w:numPr>
        <w:pStyle w:val="Compact"/>
      </w:pPr>
      <w:r>
        <w:t xml:space="preserve">Nigerian Bureau of Statistics. (2023). "Lagos State Economic Performance Report."</w:t>
      </w:r>
    </w:p>
    <w:p>
      <w:pPr>
        <w:numPr>
          <w:ilvl w:val="0"/>
          <w:numId w:val="1003"/>
        </w:numPr>
        <w:pStyle w:val="Compact"/>
      </w:pPr>
      <w:r>
        <w:t xml:space="preserve">Sonuga, E. N., &amp; Ogunbiyi, S. A. (2018). "Power Supply and Industrial Productivity in Lagos." Energy Policy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Optimizing Logistics and Manufacturing in Nigeria: A Case Study Approach</dc:title>
  <dc:creator/>
  <cp:keywords/>
  <dcterms:created xsi:type="dcterms:W3CDTF">2026-07-29T06:13:07Z</dcterms:created>
  <dcterms:modified xsi:type="dcterms:W3CDTF">2026-07-29T06:13:07Z</dcterms:modified>
</cp:coreProperties>
</file>

<file path=docProps/custom.xml><?xml version="1.0" encoding="utf-8"?>
<Properties xmlns="http://schemas.openxmlformats.org/officeDocument/2006/custom-properties" xmlns:vt="http://schemas.openxmlformats.org/officeDocument/2006/docPropsVTypes"/>
</file>